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84F" w:rsidRPr="00CA520D" w:rsidRDefault="00B2384F" w:rsidP="00CA520D">
      <w:pPr>
        <w:pStyle w:val="ac"/>
        <w:spacing w:line="276" w:lineRule="auto"/>
        <w:ind w:left="557" w:right="142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CA520D">
        <w:rPr>
          <w:rFonts w:asciiTheme="minorHAnsi" w:hAnsiTheme="minorHAnsi" w:cstheme="minorHAnsi"/>
          <w:b/>
          <w:sz w:val="36"/>
          <w:szCs w:val="36"/>
        </w:rPr>
        <w:t>Список литературы:</w:t>
      </w:r>
    </w:p>
    <w:p w:rsidR="00B2384F" w:rsidRPr="00CA520D" w:rsidRDefault="00B2384F" w:rsidP="00CA520D">
      <w:pPr>
        <w:pStyle w:val="61"/>
        <w:numPr>
          <w:ilvl w:val="0"/>
          <w:numId w:val="32"/>
        </w:numPr>
        <w:shd w:val="clear" w:color="auto" w:fill="auto"/>
        <w:tabs>
          <w:tab w:val="left" w:pos="426"/>
        </w:tabs>
        <w:spacing w:line="276" w:lineRule="auto"/>
        <w:ind w:left="567" w:right="142" w:firstLine="142"/>
        <w:jc w:val="both"/>
        <w:rPr>
          <w:rFonts w:asciiTheme="minorHAnsi" w:hAnsiTheme="minorHAnsi" w:cstheme="minorHAnsi"/>
          <w:sz w:val="28"/>
          <w:szCs w:val="28"/>
        </w:rPr>
      </w:pPr>
      <w:r w:rsidRPr="00CA520D">
        <w:rPr>
          <w:rFonts w:asciiTheme="minorHAnsi" w:hAnsiTheme="minorHAnsi" w:cstheme="minorHAnsi"/>
          <w:sz w:val="28"/>
          <w:szCs w:val="28"/>
        </w:rPr>
        <w:t>ГОСТ 25485—89 «Бетоны ячеистые. Технические условия».</w:t>
      </w:r>
    </w:p>
    <w:p w:rsidR="00B2384F" w:rsidRPr="00CA520D" w:rsidRDefault="00B2384F" w:rsidP="00CA520D">
      <w:pPr>
        <w:pStyle w:val="61"/>
        <w:numPr>
          <w:ilvl w:val="0"/>
          <w:numId w:val="32"/>
        </w:numPr>
        <w:shd w:val="clear" w:color="auto" w:fill="auto"/>
        <w:tabs>
          <w:tab w:val="left" w:pos="426"/>
        </w:tabs>
        <w:spacing w:line="276" w:lineRule="auto"/>
        <w:ind w:left="567" w:right="142" w:firstLine="142"/>
        <w:jc w:val="both"/>
        <w:rPr>
          <w:rFonts w:asciiTheme="minorHAnsi" w:hAnsiTheme="minorHAnsi" w:cstheme="minorHAnsi"/>
          <w:sz w:val="28"/>
          <w:szCs w:val="28"/>
        </w:rPr>
      </w:pPr>
      <w:r w:rsidRPr="00CA520D">
        <w:rPr>
          <w:rFonts w:asciiTheme="minorHAnsi" w:hAnsiTheme="minorHAnsi" w:cstheme="minorHAnsi"/>
          <w:sz w:val="28"/>
          <w:szCs w:val="28"/>
        </w:rPr>
        <w:t>ГОСТ 21520-89 «Блоки ячеисто-бетонные стеновые мелкие».</w:t>
      </w:r>
    </w:p>
    <w:p w:rsidR="00B2384F" w:rsidRPr="00CA520D" w:rsidRDefault="00B2384F" w:rsidP="00CA520D">
      <w:pPr>
        <w:pStyle w:val="61"/>
        <w:numPr>
          <w:ilvl w:val="0"/>
          <w:numId w:val="32"/>
        </w:numPr>
        <w:shd w:val="clear" w:color="auto" w:fill="auto"/>
        <w:tabs>
          <w:tab w:val="left" w:pos="426"/>
        </w:tabs>
        <w:spacing w:line="276" w:lineRule="auto"/>
        <w:ind w:left="567" w:right="142" w:firstLine="142"/>
        <w:jc w:val="both"/>
        <w:rPr>
          <w:rFonts w:asciiTheme="minorHAnsi" w:hAnsiTheme="minorHAnsi" w:cstheme="minorHAnsi"/>
          <w:sz w:val="28"/>
          <w:szCs w:val="28"/>
        </w:rPr>
      </w:pPr>
      <w:r w:rsidRPr="00CA520D">
        <w:rPr>
          <w:rFonts w:asciiTheme="minorHAnsi" w:hAnsiTheme="minorHAnsi" w:cstheme="minorHAnsi"/>
          <w:sz w:val="28"/>
          <w:szCs w:val="28"/>
        </w:rPr>
        <w:t>СНиП 23-02—2003 «Тепловая защита зданий».</w:t>
      </w:r>
    </w:p>
    <w:p w:rsidR="00B2384F" w:rsidRPr="00CA520D" w:rsidRDefault="00B2384F" w:rsidP="00CA520D">
      <w:pPr>
        <w:pStyle w:val="61"/>
        <w:numPr>
          <w:ilvl w:val="0"/>
          <w:numId w:val="32"/>
        </w:numPr>
        <w:shd w:val="clear" w:color="auto" w:fill="auto"/>
        <w:tabs>
          <w:tab w:val="left" w:pos="426"/>
        </w:tabs>
        <w:spacing w:line="276" w:lineRule="auto"/>
        <w:ind w:left="567" w:right="142" w:firstLine="142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CA520D">
        <w:rPr>
          <w:rFonts w:asciiTheme="minorHAnsi" w:hAnsiTheme="minorHAnsi" w:cstheme="minorHAnsi"/>
          <w:sz w:val="28"/>
          <w:szCs w:val="28"/>
          <w:lang w:val="en-US"/>
        </w:rPr>
        <w:t>EN 771-4:2003 Specification for masonry units. Part 4: Autoclaved aerated concrete masonry units.</w:t>
      </w:r>
    </w:p>
    <w:p w:rsidR="00B2384F" w:rsidRPr="00CA520D" w:rsidRDefault="00B2384F" w:rsidP="00CA520D">
      <w:pPr>
        <w:pStyle w:val="61"/>
        <w:numPr>
          <w:ilvl w:val="0"/>
          <w:numId w:val="32"/>
        </w:numPr>
        <w:shd w:val="clear" w:color="auto" w:fill="auto"/>
        <w:tabs>
          <w:tab w:val="left" w:pos="426"/>
        </w:tabs>
        <w:spacing w:line="276" w:lineRule="auto"/>
        <w:ind w:left="567" w:right="142" w:firstLine="142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CA520D">
        <w:rPr>
          <w:rFonts w:asciiTheme="minorHAnsi" w:hAnsiTheme="minorHAnsi" w:cstheme="minorHAnsi"/>
          <w:sz w:val="28"/>
          <w:szCs w:val="28"/>
          <w:lang w:val="en-US"/>
        </w:rPr>
        <w:t>EN 1745:2002 (E) Masonry and masonry products - Methods for determining thermal values.</w:t>
      </w:r>
    </w:p>
    <w:p w:rsidR="00B2384F" w:rsidRPr="00CA520D" w:rsidRDefault="00B2384F" w:rsidP="00CA520D">
      <w:pPr>
        <w:pStyle w:val="61"/>
        <w:numPr>
          <w:ilvl w:val="0"/>
          <w:numId w:val="32"/>
        </w:numPr>
        <w:shd w:val="clear" w:color="auto" w:fill="auto"/>
        <w:tabs>
          <w:tab w:val="left" w:pos="313"/>
          <w:tab w:val="left" w:pos="426"/>
        </w:tabs>
        <w:spacing w:line="276" w:lineRule="auto"/>
        <w:ind w:left="567" w:right="142" w:firstLine="142"/>
        <w:jc w:val="both"/>
        <w:rPr>
          <w:rFonts w:asciiTheme="minorHAnsi" w:hAnsiTheme="minorHAnsi" w:cstheme="minorHAnsi"/>
          <w:sz w:val="28"/>
          <w:szCs w:val="28"/>
        </w:rPr>
      </w:pPr>
      <w:r w:rsidRPr="00CA520D">
        <w:rPr>
          <w:rStyle w:val="62"/>
          <w:rFonts w:asciiTheme="minorHAnsi" w:hAnsiTheme="minorHAnsi" w:cstheme="minorHAnsi"/>
          <w:i w:val="0"/>
          <w:sz w:val="28"/>
          <w:szCs w:val="28"/>
        </w:rPr>
        <w:t xml:space="preserve">СемченковА. С., Ухова </w:t>
      </w:r>
      <w:r w:rsidRPr="00CA520D">
        <w:rPr>
          <w:rStyle w:val="62"/>
          <w:rFonts w:asciiTheme="minorHAnsi" w:hAnsiTheme="minorHAnsi" w:cstheme="minorHAnsi"/>
          <w:i w:val="0"/>
          <w:sz w:val="28"/>
          <w:szCs w:val="28"/>
          <w:lang w:val="en-US"/>
        </w:rPr>
        <w:t>T</w:t>
      </w:r>
      <w:r w:rsidRPr="00CA520D">
        <w:rPr>
          <w:rStyle w:val="62"/>
          <w:rFonts w:asciiTheme="minorHAnsi" w:hAnsiTheme="minorHAnsi" w:cstheme="minorHAnsi"/>
          <w:i w:val="0"/>
          <w:sz w:val="28"/>
          <w:szCs w:val="28"/>
        </w:rPr>
        <w:t>.</w:t>
      </w:r>
      <w:r w:rsidRPr="00CA520D">
        <w:rPr>
          <w:rStyle w:val="62"/>
          <w:rFonts w:asciiTheme="minorHAnsi" w:hAnsiTheme="minorHAnsi" w:cstheme="minorHAnsi"/>
          <w:i w:val="0"/>
          <w:sz w:val="28"/>
          <w:szCs w:val="28"/>
          <w:lang w:val="en-US"/>
        </w:rPr>
        <w:t>A</w:t>
      </w:r>
      <w:r w:rsidRPr="00CA520D">
        <w:rPr>
          <w:rStyle w:val="62"/>
          <w:rFonts w:asciiTheme="minorHAnsi" w:hAnsiTheme="minorHAnsi" w:cstheme="minorHAnsi"/>
          <w:i w:val="0"/>
          <w:sz w:val="28"/>
          <w:szCs w:val="28"/>
        </w:rPr>
        <w:t>., Сахаров Г. П.</w:t>
      </w:r>
      <w:r w:rsidRPr="00CA520D">
        <w:rPr>
          <w:rFonts w:asciiTheme="minorHAnsi" w:hAnsiTheme="minorHAnsi" w:cstheme="minorHAnsi"/>
          <w:sz w:val="28"/>
          <w:szCs w:val="28"/>
        </w:rPr>
        <w:t xml:space="preserve"> О корректировке равновесной влажности и теплопроводности ячеистого бетона // Строит, материалы. 2006. № 6. С. 4-7.</w:t>
      </w:r>
    </w:p>
    <w:p w:rsidR="00B2384F" w:rsidRPr="00CA520D" w:rsidRDefault="00B2384F" w:rsidP="00CA520D">
      <w:pPr>
        <w:pStyle w:val="61"/>
        <w:numPr>
          <w:ilvl w:val="0"/>
          <w:numId w:val="32"/>
        </w:numPr>
        <w:shd w:val="clear" w:color="auto" w:fill="auto"/>
        <w:tabs>
          <w:tab w:val="left" w:pos="426"/>
        </w:tabs>
        <w:spacing w:line="276" w:lineRule="auto"/>
        <w:ind w:left="567" w:right="142" w:firstLine="142"/>
        <w:jc w:val="both"/>
        <w:rPr>
          <w:rFonts w:asciiTheme="minorHAnsi" w:hAnsiTheme="minorHAnsi" w:cstheme="minorHAnsi"/>
          <w:sz w:val="28"/>
          <w:szCs w:val="28"/>
        </w:rPr>
      </w:pPr>
      <w:r w:rsidRPr="00CA520D">
        <w:rPr>
          <w:rStyle w:val="62"/>
          <w:rFonts w:asciiTheme="minorHAnsi" w:hAnsiTheme="minorHAnsi" w:cstheme="minorHAnsi"/>
          <w:i w:val="0"/>
          <w:sz w:val="28"/>
          <w:szCs w:val="28"/>
        </w:rPr>
        <w:t>Гранин Ю.Г.</w:t>
      </w:r>
      <w:r w:rsidRPr="00CA520D">
        <w:rPr>
          <w:rFonts w:asciiTheme="minorHAnsi" w:hAnsiTheme="minorHAnsi" w:cstheme="minorHAnsi"/>
          <w:sz w:val="28"/>
          <w:szCs w:val="28"/>
        </w:rPr>
        <w:t xml:space="preserve"> Применение ячеистого бетона в строи</w:t>
      </w:r>
      <w:r w:rsidRPr="00CA520D">
        <w:rPr>
          <w:rFonts w:asciiTheme="minorHAnsi" w:hAnsiTheme="minorHAnsi" w:cstheme="minorHAnsi"/>
          <w:sz w:val="28"/>
          <w:szCs w:val="28"/>
        </w:rPr>
        <w:softHyphen/>
        <w:t>тельстве Российской Федерации // Белорусский строительный рынок. Минск. 2006. № 9—10.</w:t>
      </w:r>
    </w:p>
    <w:p w:rsidR="00B2384F" w:rsidRPr="00CA520D" w:rsidRDefault="00B2384F" w:rsidP="00CA520D">
      <w:pPr>
        <w:pStyle w:val="61"/>
        <w:numPr>
          <w:ilvl w:val="0"/>
          <w:numId w:val="32"/>
        </w:numPr>
        <w:shd w:val="clear" w:color="auto" w:fill="auto"/>
        <w:tabs>
          <w:tab w:val="left" w:pos="426"/>
        </w:tabs>
        <w:spacing w:line="276" w:lineRule="auto"/>
        <w:ind w:left="567" w:right="142" w:firstLine="142"/>
        <w:jc w:val="both"/>
        <w:rPr>
          <w:rFonts w:asciiTheme="minorHAnsi" w:hAnsiTheme="minorHAnsi" w:cstheme="minorHAnsi"/>
          <w:sz w:val="28"/>
          <w:szCs w:val="28"/>
        </w:rPr>
      </w:pPr>
      <w:r w:rsidRPr="00CA520D">
        <w:rPr>
          <w:rStyle w:val="62"/>
          <w:rFonts w:asciiTheme="minorHAnsi" w:hAnsiTheme="minorHAnsi" w:cstheme="minorHAnsi"/>
          <w:i w:val="0"/>
          <w:sz w:val="28"/>
          <w:szCs w:val="28"/>
        </w:rPr>
        <w:t>Гарнашевич Г.С., Гончарик В.Ы.</w:t>
      </w:r>
      <w:r w:rsidRPr="00CA520D">
        <w:rPr>
          <w:rFonts w:asciiTheme="minorHAnsi" w:hAnsiTheme="minorHAnsi" w:cstheme="minorHAnsi"/>
          <w:sz w:val="28"/>
          <w:szCs w:val="28"/>
        </w:rPr>
        <w:t xml:space="preserve"> О теплофизических свойствах 'ячиесто-бетонных изделий // Белорус</w:t>
      </w:r>
      <w:r w:rsidRPr="00CA520D">
        <w:rPr>
          <w:rFonts w:asciiTheme="minorHAnsi" w:hAnsiTheme="minorHAnsi" w:cstheme="minorHAnsi"/>
          <w:sz w:val="28"/>
          <w:szCs w:val="28"/>
        </w:rPr>
        <w:softHyphen/>
        <w:t>ский строительный рынок. Минск. 2002. № 10.</w:t>
      </w:r>
    </w:p>
    <w:p w:rsidR="00B2384F" w:rsidRPr="00CA520D" w:rsidRDefault="00B2384F" w:rsidP="00CA520D">
      <w:pPr>
        <w:pStyle w:val="61"/>
        <w:numPr>
          <w:ilvl w:val="0"/>
          <w:numId w:val="32"/>
        </w:numPr>
        <w:shd w:val="clear" w:color="auto" w:fill="auto"/>
        <w:tabs>
          <w:tab w:val="left" w:pos="313"/>
          <w:tab w:val="left" w:pos="426"/>
        </w:tabs>
        <w:spacing w:line="276" w:lineRule="auto"/>
        <w:ind w:left="567" w:right="142" w:firstLine="142"/>
        <w:jc w:val="both"/>
        <w:rPr>
          <w:rFonts w:asciiTheme="minorHAnsi" w:hAnsiTheme="minorHAnsi" w:cstheme="minorHAnsi"/>
          <w:sz w:val="28"/>
          <w:szCs w:val="28"/>
        </w:rPr>
      </w:pPr>
      <w:r w:rsidRPr="00CA520D">
        <w:rPr>
          <w:rStyle w:val="62"/>
          <w:rFonts w:asciiTheme="minorHAnsi" w:hAnsiTheme="minorHAnsi" w:cstheme="minorHAnsi"/>
          <w:i w:val="0"/>
          <w:sz w:val="28"/>
          <w:szCs w:val="28"/>
        </w:rPr>
        <w:t>Сажнев Н.П., Шелег Н.К.</w:t>
      </w:r>
      <w:r w:rsidRPr="00CA520D">
        <w:rPr>
          <w:rFonts w:asciiTheme="minorHAnsi" w:hAnsiTheme="minorHAnsi" w:cstheme="minorHAnsi"/>
          <w:sz w:val="28"/>
          <w:szCs w:val="28"/>
        </w:rPr>
        <w:t xml:space="preserve"> Производство ячеисто-бе- тонных изделий по технологии «Хебель» // Белорус</w:t>
      </w:r>
      <w:r w:rsidRPr="00CA520D">
        <w:rPr>
          <w:rFonts w:asciiTheme="minorHAnsi" w:hAnsiTheme="minorHAnsi" w:cstheme="minorHAnsi"/>
          <w:sz w:val="28"/>
          <w:szCs w:val="28"/>
        </w:rPr>
        <w:softHyphen/>
        <w:t>ский строительный рынок. Минск. 2002. № 10.</w:t>
      </w:r>
    </w:p>
    <w:p w:rsidR="00B2384F" w:rsidRPr="00CA520D" w:rsidRDefault="00B2384F" w:rsidP="00CA520D">
      <w:pPr>
        <w:pStyle w:val="61"/>
        <w:numPr>
          <w:ilvl w:val="0"/>
          <w:numId w:val="32"/>
        </w:numPr>
        <w:shd w:val="clear" w:color="auto" w:fill="auto"/>
        <w:tabs>
          <w:tab w:val="left" w:pos="426"/>
        </w:tabs>
        <w:spacing w:line="276" w:lineRule="auto"/>
        <w:ind w:left="567" w:right="142" w:firstLine="142"/>
        <w:jc w:val="both"/>
        <w:rPr>
          <w:rFonts w:asciiTheme="minorHAnsi" w:hAnsiTheme="minorHAnsi" w:cstheme="minorHAnsi"/>
          <w:sz w:val="28"/>
          <w:szCs w:val="28"/>
        </w:rPr>
      </w:pPr>
      <w:r w:rsidRPr="00CA520D">
        <w:rPr>
          <w:rStyle w:val="62"/>
          <w:rFonts w:asciiTheme="minorHAnsi" w:hAnsiTheme="minorHAnsi" w:cstheme="minorHAnsi"/>
          <w:i w:val="0"/>
          <w:sz w:val="28"/>
          <w:szCs w:val="28"/>
        </w:rPr>
        <w:t>Пинскер В.А., Вылегжанин В.П.</w:t>
      </w:r>
      <w:r w:rsidRPr="00CA520D">
        <w:rPr>
          <w:rFonts w:asciiTheme="minorHAnsi" w:hAnsiTheme="minorHAnsi" w:cstheme="minorHAnsi"/>
          <w:sz w:val="28"/>
          <w:szCs w:val="28"/>
        </w:rPr>
        <w:t xml:space="preserve"> Нормативные доку</w:t>
      </w:r>
      <w:r w:rsidRPr="00CA520D">
        <w:rPr>
          <w:rFonts w:asciiTheme="minorHAnsi" w:hAnsiTheme="minorHAnsi" w:cstheme="minorHAnsi"/>
          <w:sz w:val="28"/>
          <w:szCs w:val="28"/>
        </w:rPr>
        <w:softHyphen/>
        <w:t>менты по ячеистым бетонам // Материалы конф. «Ячеистые бетоны в современном строительстве». Санкт-Петербург. 2006.</w:t>
      </w:r>
    </w:p>
    <w:p w:rsidR="00B2384F" w:rsidRPr="00CA520D" w:rsidRDefault="00B2384F" w:rsidP="00CA520D">
      <w:pPr>
        <w:pStyle w:val="61"/>
        <w:numPr>
          <w:ilvl w:val="0"/>
          <w:numId w:val="32"/>
        </w:numPr>
        <w:shd w:val="clear" w:color="auto" w:fill="auto"/>
        <w:tabs>
          <w:tab w:val="left" w:pos="303"/>
          <w:tab w:val="left" w:pos="426"/>
        </w:tabs>
        <w:spacing w:line="276" w:lineRule="auto"/>
        <w:ind w:left="567" w:right="142" w:firstLine="142"/>
        <w:jc w:val="both"/>
        <w:rPr>
          <w:rFonts w:asciiTheme="minorHAnsi" w:hAnsiTheme="minorHAnsi" w:cstheme="minorHAnsi"/>
          <w:sz w:val="28"/>
          <w:szCs w:val="28"/>
        </w:rPr>
      </w:pPr>
      <w:r w:rsidRPr="00CA520D">
        <w:rPr>
          <w:rStyle w:val="62"/>
          <w:rFonts w:asciiTheme="minorHAnsi" w:hAnsiTheme="minorHAnsi" w:cstheme="minorHAnsi"/>
          <w:i w:val="0"/>
          <w:sz w:val="28"/>
          <w:szCs w:val="28"/>
          <w:lang w:val="en-US"/>
        </w:rPr>
        <w:t xml:space="preserve">Weber </w:t>
      </w:r>
      <w:r w:rsidRPr="00CA520D">
        <w:rPr>
          <w:rStyle w:val="62"/>
          <w:rFonts w:asciiTheme="minorHAnsi" w:hAnsiTheme="minorHAnsi" w:cstheme="minorHAnsi"/>
          <w:i w:val="0"/>
          <w:sz w:val="28"/>
          <w:szCs w:val="28"/>
        </w:rPr>
        <w:t>Н</w:t>
      </w:r>
      <w:r w:rsidRPr="00CA520D">
        <w:rPr>
          <w:rStyle w:val="62"/>
          <w:rFonts w:asciiTheme="minorHAnsi" w:hAnsiTheme="minorHAnsi" w:cstheme="minorHAnsi"/>
          <w:i w:val="0"/>
          <w:sz w:val="28"/>
          <w:szCs w:val="28"/>
          <w:lang w:val="en-US"/>
        </w:rPr>
        <w:t xml:space="preserve">., Hullmann </w:t>
      </w:r>
      <w:r w:rsidRPr="00CA520D">
        <w:rPr>
          <w:rStyle w:val="62"/>
          <w:rFonts w:asciiTheme="minorHAnsi" w:hAnsiTheme="minorHAnsi" w:cstheme="minorHAnsi"/>
          <w:i w:val="0"/>
          <w:sz w:val="28"/>
          <w:szCs w:val="28"/>
        </w:rPr>
        <w:t>Н</w:t>
      </w:r>
      <w:r w:rsidRPr="00CA520D">
        <w:rPr>
          <w:rStyle w:val="62"/>
          <w:rFonts w:asciiTheme="minorHAnsi" w:hAnsiTheme="minorHAnsi" w:cstheme="minorHAnsi"/>
          <w:i w:val="0"/>
          <w:sz w:val="28"/>
          <w:szCs w:val="28"/>
          <w:lang w:val="en-US"/>
        </w:rPr>
        <w:t>.</w:t>
      </w:r>
      <w:r w:rsidRPr="00CA520D">
        <w:rPr>
          <w:rFonts w:asciiTheme="minorHAnsi" w:hAnsiTheme="minorHAnsi" w:cstheme="minorHAnsi"/>
          <w:sz w:val="28"/>
          <w:szCs w:val="28"/>
          <w:lang w:val="en-US"/>
        </w:rPr>
        <w:t xml:space="preserve"> Porenbeton Handbuch. </w:t>
      </w:r>
      <w:r w:rsidRPr="00CA520D">
        <w:rPr>
          <w:rFonts w:asciiTheme="minorHAnsi" w:hAnsiTheme="minorHAnsi" w:cstheme="minorHAnsi"/>
          <w:sz w:val="28"/>
          <w:szCs w:val="28"/>
        </w:rPr>
        <w:t xml:space="preserve">5. </w:t>
      </w:r>
      <w:r w:rsidRPr="00CA520D">
        <w:rPr>
          <w:rFonts w:asciiTheme="minorHAnsi" w:hAnsiTheme="minorHAnsi" w:cstheme="minorHAnsi"/>
          <w:sz w:val="28"/>
          <w:szCs w:val="28"/>
          <w:lang w:val="en-US"/>
        </w:rPr>
        <w:t xml:space="preserve">Auflage Wiesbaden. </w:t>
      </w:r>
      <w:r w:rsidRPr="00CA520D">
        <w:rPr>
          <w:rFonts w:asciiTheme="minorHAnsi" w:hAnsiTheme="minorHAnsi" w:cstheme="minorHAnsi"/>
          <w:sz w:val="28"/>
          <w:szCs w:val="28"/>
        </w:rPr>
        <w:t>2002.</w:t>
      </w:r>
    </w:p>
    <w:p w:rsidR="00B2384F" w:rsidRPr="00CA520D" w:rsidRDefault="00B2384F" w:rsidP="00CA520D">
      <w:pPr>
        <w:pStyle w:val="61"/>
        <w:numPr>
          <w:ilvl w:val="0"/>
          <w:numId w:val="32"/>
        </w:numPr>
        <w:shd w:val="clear" w:color="auto" w:fill="auto"/>
        <w:tabs>
          <w:tab w:val="left" w:pos="426"/>
        </w:tabs>
        <w:spacing w:line="276" w:lineRule="auto"/>
        <w:ind w:left="567" w:right="142" w:firstLine="142"/>
        <w:jc w:val="both"/>
        <w:rPr>
          <w:rFonts w:asciiTheme="minorHAnsi" w:hAnsiTheme="minorHAnsi" w:cstheme="minorHAnsi"/>
          <w:sz w:val="28"/>
          <w:szCs w:val="28"/>
        </w:rPr>
      </w:pPr>
      <w:r w:rsidRPr="00CA520D">
        <w:rPr>
          <w:rStyle w:val="62"/>
          <w:rFonts w:asciiTheme="minorHAnsi" w:hAnsiTheme="minorHAnsi" w:cstheme="minorHAnsi"/>
          <w:i w:val="0"/>
          <w:sz w:val="28"/>
          <w:szCs w:val="28"/>
        </w:rPr>
        <w:t>Вылегжанин В.П., Пинскер В.А.</w:t>
      </w:r>
      <w:r w:rsidRPr="00CA520D">
        <w:rPr>
          <w:rFonts w:asciiTheme="minorHAnsi" w:hAnsiTheme="minorHAnsi" w:cstheme="minorHAnsi"/>
          <w:sz w:val="28"/>
          <w:szCs w:val="28"/>
        </w:rPr>
        <w:t xml:space="preserve"> Ячеистых бетонов бояться не надо // Мир стройиндустрии. 2004. № 22.</w:t>
      </w:r>
    </w:p>
    <w:p w:rsidR="0071280C" w:rsidRPr="00CA520D" w:rsidRDefault="00B2384F" w:rsidP="00CA520D">
      <w:pPr>
        <w:pStyle w:val="ac"/>
        <w:numPr>
          <w:ilvl w:val="0"/>
          <w:numId w:val="32"/>
        </w:numPr>
        <w:tabs>
          <w:tab w:val="left" w:pos="426"/>
        </w:tabs>
        <w:spacing w:line="276" w:lineRule="auto"/>
        <w:ind w:left="567" w:right="142" w:firstLine="142"/>
        <w:jc w:val="both"/>
        <w:rPr>
          <w:rFonts w:asciiTheme="minorHAnsi" w:hAnsiTheme="minorHAnsi" w:cstheme="minorHAnsi"/>
          <w:sz w:val="28"/>
          <w:szCs w:val="28"/>
        </w:rPr>
      </w:pPr>
      <w:r w:rsidRPr="00CA520D">
        <w:rPr>
          <w:rStyle w:val="62"/>
          <w:rFonts w:asciiTheme="minorHAnsi" w:eastAsia="Arial Unicode MS" w:hAnsiTheme="minorHAnsi" w:cstheme="minorHAnsi"/>
          <w:i w:val="0"/>
          <w:sz w:val="28"/>
          <w:szCs w:val="28"/>
        </w:rPr>
        <w:t>Сажнев Н.П, Гончарик В.Н., Гарнашевич</w:t>
      </w:r>
      <w:r w:rsidRPr="00CA520D">
        <w:rPr>
          <w:rStyle w:val="6105pt"/>
          <w:rFonts w:asciiTheme="minorHAnsi" w:eastAsia="Arial Unicode MS" w:hAnsiTheme="minorHAnsi" w:cstheme="minorHAnsi"/>
          <w:i w:val="0"/>
          <w:sz w:val="28"/>
          <w:szCs w:val="28"/>
        </w:rPr>
        <w:t xml:space="preserve"> Г</w:t>
      </w:r>
      <w:r w:rsidRPr="00CA520D">
        <w:rPr>
          <w:rStyle w:val="62"/>
          <w:rFonts w:asciiTheme="minorHAnsi" w:eastAsia="Arial Unicode MS" w:hAnsiTheme="minorHAnsi" w:cstheme="minorHAnsi"/>
          <w:i w:val="0"/>
          <w:sz w:val="28"/>
          <w:szCs w:val="28"/>
        </w:rPr>
        <w:t>.С.</w:t>
      </w:r>
      <w:r w:rsidRPr="00CA520D">
        <w:rPr>
          <w:rFonts w:asciiTheme="minorHAnsi" w:hAnsiTheme="minorHAnsi" w:cstheme="minorHAnsi"/>
          <w:sz w:val="28"/>
          <w:szCs w:val="28"/>
        </w:rPr>
        <w:t xml:space="preserve"> Произ</w:t>
      </w:r>
      <w:r w:rsidRPr="00CA520D">
        <w:rPr>
          <w:rFonts w:asciiTheme="minorHAnsi" w:hAnsiTheme="minorHAnsi" w:cstheme="minorHAnsi"/>
          <w:sz w:val="28"/>
          <w:szCs w:val="28"/>
        </w:rPr>
        <w:softHyphen/>
        <w:t>водство ячеисто-бетонных изделий. Теория и прак</w:t>
      </w:r>
      <w:r w:rsidRPr="00CA520D">
        <w:rPr>
          <w:rFonts w:asciiTheme="minorHAnsi" w:hAnsiTheme="minorHAnsi" w:cstheme="minorHAnsi"/>
          <w:sz w:val="28"/>
          <w:szCs w:val="28"/>
        </w:rPr>
        <w:softHyphen/>
        <w:t>тика. Минск: Стринко. 2004</w:t>
      </w:r>
    </w:p>
    <w:p w:rsidR="00B2384F" w:rsidRPr="00CA520D" w:rsidRDefault="00B2384F" w:rsidP="00CA520D">
      <w:pPr>
        <w:pStyle w:val="130"/>
        <w:numPr>
          <w:ilvl w:val="0"/>
          <w:numId w:val="32"/>
        </w:numPr>
        <w:shd w:val="clear" w:color="auto" w:fill="auto"/>
        <w:tabs>
          <w:tab w:val="left" w:pos="380"/>
          <w:tab w:val="left" w:pos="426"/>
        </w:tabs>
        <w:spacing w:line="276" w:lineRule="auto"/>
        <w:ind w:left="567" w:right="142" w:firstLine="142"/>
        <w:jc w:val="both"/>
        <w:rPr>
          <w:rFonts w:asciiTheme="minorHAnsi" w:hAnsiTheme="minorHAnsi" w:cstheme="minorHAnsi"/>
          <w:sz w:val="28"/>
          <w:szCs w:val="28"/>
        </w:rPr>
      </w:pPr>
      <w:r w:rsidRPr="00CA520D">
        <w:rPr>
          <w:rStyle w:val="130pt"/>
          <w:rFonts w:asciiTheme="minorHAnsi" w:hAnsiTheme="minorHAnsi" w:cstheme="minorHAnsi"/>
          <w:i w:val="0"/>
          <w:sz w:val="28"/>
          <w:szCs w:val="28"/>
        </w:rPr>
        <w:t xml:space="preserve">Федин А.А., Бердышев С.К., Мязин Н.Н., Кузнецова </w:t>
      </w:r>
      <w:r w:rsidRPr="00CA520D">
        <w:rPr>
          <w:rStyle w:val="130pt"/>
          <w:rFonts w:asciiTheme="minorHAnsi" w:hAnsiTheme="minorHAnsi" w:cstheme="minorHAnsi"/>
          <w:i w:val="0"/>
          <w:sz w:val="28"/>
          <w:szCs w:val="28"/>
          <w:lang w:val="en-US"/>
        </w:rPr>
        <w:t>JI</w:t>
      </w:r>
      <w:r w:rsidRPr="00CA520D">
        <w:rPr>
          <w:rStyle w:val="130pt"/>
          <w:rFonts w:asciiTheme="minorHAnsi" w:hAnsiTheme="minorHAnsi" w:cstheme="minorHAnsi"/>
          <w:i w:val="0"/>
          <w:sz w:val="28"/>
          <w:szCs w:val="28"/>
        </w:rPr>
        <w:t>. С., Чернышов Е.М.</w:t>
      </w:r>
      <w:r w:rsidRPr="00CA520D">
        <w:rPr>
          <w:rFonts w:asciiTheme="minorHAnsi" w:hAnsiTheme="minorHAnsi" w:cstheme="minorHAnsi"/>
          <w:sz w:val="28"/>
          <w:szCs w:val="28"/>
        </w:rPr>
        <w:t xml:space="preserve"> Производство и применение крупноразмерных панелей из газосиликата. Воро</w:t>
      </w:r>
      <w:r w:rsidRPr="00CA520D">
        <w:rPr>
          <w:rFonts w:asciiTheme="minorHAnsi" w:hAnsiTheme="minorHAnsi" w:cstheme="minorHAnsi"/>
          <w:sz w:val="28"/>
          <w:szCs w:val="28"/>
        </w:rPr>
        <w:softHyphen/>
        <w:t>нежское книжн. изд-во. 1963. 59 с.</w:t>
      </w:r>
    </w:p>
    <w:p w:rsidR="00B2384F" w:rsidRPr="00CA520D" w:rsidRDefault="00B2384F" w:rsidP="00CA520D">
      <w:pPr>
        <w:pStyle w:val="130"/>
        <w:numPr>
          <w:ilvl w:val="0"/>
          <w:numId w:val="32"/>
        </w:numPr>
        <w:shd w:val="clear" w:color="auto" w:fill="auto"/>
        <w:tabs>
          <w:tab w:val="left" w:pos="398"/>
          <w:tab w:val="left" w:pos="426"/>
        </w:tabs>
        <w:spacing w:line="276" w:lineRule="auto"/>
        <w:ind w:left="567" w:right="142" w:firstLine="142"/>
        <w:jc w:val="both"/>
        <w:rPr>
          <w:rFonts w:asciiTheme="minorHAnsi" w:hAnsiTheme="minorHAnsi" w:cstheme="minorHAnsi"/>
          <w:sz w:val="28"/>
          <w:szCs w:val="28"/>
        </w:rPr>
      </w:pPr>
      <w:r w:rsidRPr="00CA520D">
        <w:rPr>
          <w:rStyle w:val="130pt"/>
          <w:rFonts w:asciiTheme="minorHAnsi" w:hAnsiTheme="minorHAnsi" w:cstheme="minorHAnsi"/>
          <w:i w:val="0"/>
          <w:sz w:val="28"/>
          <w:szCs w:val="28"/>
        </w:rPr>
        <w:t>Федин А.А.</w:t>
      </w:r>
      <w:r w:rsidRPr="00CA520D">
        <w:rPr>
          <w:rFonts w:asciiTheme="minorHAnsi" w:hAnsiTheme="minorHAnsi" w:cstheme="minorHAnsi"/>
          <w:sz w:val="28"/>
          <w:szCs w:val="28"/>
        </w:rPr>
        <w:t xml:space="preserve"> Научно-технические основы производ</w:t>
      </w:r>
      <w:r w:rsidRPr="00CA520D">
        <w:rPr>
          <w:rFonts w:asciiTheme="minorHAnsi" w:hAnsiTheme="minorHAnsi" w:cstheme="minorHAnsi"/>
          <w:sz w:val="28"/>
          <w:szCs w:val="28"/>
        </w:rPr>
        <w:softHyphen/>
        <w:t>ства и применения силикатного ячеистого бетона. М.: Изд-во ГАСИС. 2002. 264 с.</w:t>
      </w:r>
    </w:p>
    <w:p w:rsidR="00B2384F" w:rsidRPr="00CA520D" w:rsidRDefault="00B2384F" w:rsidP="00CA520D">
      <w:pPr>
        <w:pStyle w:val="130"/>
        <w:numPr>
          <w:ilvl w:val="0"/>
          <w:numId w:val="32"/>
        </w:numPr>
        <w:shd w:val="clear" w:color="auto" w:fill="auto"/>
        <w:tabs>
          <w:tab w:val="left" w:pos="398"/>
          <w:tab w:val="left" w:pos="426"/>
        </w:tabs>
        <w:spacing w:line="276" w:lineRule="auto"/>
        <w:ind w:left="567" w:right="142" w:firstLine="142"/>
        <w:jc w:val="both"/>
        <w:rPr>
          <w:rFonts w:asciiTheme="minorHAnsi" w:hAnsiTheme="minorHAnsi" w:cstheme="minorHAnsi"/>
          <w:sz w:val="28"/>
          <w:szCs w:val="28"/>
        </w:rPr>
      </w:pPr>
      <w:r w:rsidRPr="00CA520D">
        <w:rPr>
          <w:rStyle w:val="130pt"/>
          <w:rFonts w:asciiTheme="minorHAnsi" w:hAnsiTheme="minorHAnsi" w:cstheme="minorHAnsi"/>
          <w:i w:val="0"/>
          <w:sz w:val="28"/>
          <w:szCs w:val="28"/>
        </w:rPr>
        <w:t>Чернышов Е.М.у Коротких Д.И, Славчева Г.С., Кухтин Ю.А.</w:t>
      </w:r>
      <w:r w:rsidRPr="00CA520D">
        <w:rPr>
          <w:rFonts w:asciiTheme="minorHAnsi" w:hAnsiTheme="minorHAnsi" w:cstheme="minorHAnsi"/>
          <w:sz w:val="28"/>
          <w:szCs w:val="28"/>
        </w:rPr>
        <w:t xml:space="preserve"> Влажностное состояние и термическое сопро</w:t>
      </w:r>
      <w:r w:rsidRPr="00CA520D">
        <w:rPr>
          <w:rFonts w:asciiTheme="minorHAnsi" w:hAnsiTheme="minorHAnsi" w:cstheme="minorHAnsi"/>
          <w:sz w:val="28"/>
          <w:szCs w:val="28"/>
        </w:rPr>
        <w:softHyphen/>
        <w:t>тивление двухслойных (газосиликат-кирпич) наруж</w:t>
      </w:r>
      <w:r w:rsidRPr="00CA520D">
        <w:rPr>
          <w:rFonts w:asciiTheme="minorHAnsi" w:hAnsiTheme="minorHAnsi" w:cstheme="minorHAnsi"/>
          <w:sz w:val="28"/>
          <w:szCs w:val="28"/>
        </w:rPr>
        <w:softHyphen/>
        <w:t>ных стен // VIII академ. чтения РААСН. «Современ</w:t>
      </w:r>
      <w:r w:rsidRPr="00CA520D">
        <w:rPr>
          <w:rFonts w:asciiTheme="minorHAnsi" w:hAnsiTheme="minorHAnsi" w:cstheme="minorHAnsi"/>
          <w:sz w:val="28"/>
          <w:szCs w:val="28"/>
        </w:rPr>
        <w:softHyphen/>
        <w:t>ное состояние и перспективы развития строительного материаловедения». Самара. 2004. С. 345—353.</w:t>
      </w:r>
    </w:p>
    <w:p w:rsidR="00B2384F" w:rsidRPr="00CA520D" w:rsidRDefault="00B2384F" w:rsidP="00CA520D">
      <w:pPr>
        <w:pStyle w:val="130"/>
        <w:numPr>
          <w:ilvl w:val="0"/>
          <w:numId w:val="32"/>
        </w:numPr>
        <w:shd w:val="clear" w:color="auto" w:fill="auto"/>
        <w:tabs>
          <w:tab w:val="left" w:pos="426"/>
        </w:tabs>
        <w:spacing w:line="276" w:lineRule="auto"/>
        <w:ind w:left="567" w:right="142" w:firstLine="142"/>
        <w:jc w:val="both"/>
        <w:rPr>
          <w:rFonts w:asciiTheme="minorHAnsi" w:hAnsiTheme="minorHAnsi" w:cstheme="minorHAnsi"/>
          <w:sz w:val="28"/>
          <w:szCs w:val="28"/>
        </w:rPr>
      </w:pPr>
      <w:r w:rsidRPr="00CA520D">
        <w:rPr>
          <w:rStyle w:val="130pt"/>
          <w:rFonts w:asciiTheme="minorHAnsi" w:hAnsiTheme="minorHAnsi" w:cstheme="minorHAnsi"/>
          <w:i w:val="0"/>
          <w:sz w:val="28"/>
          <w:szCs w:val="28"/>
        </w:rPr>
        <w:t>Чернышов Е.М.у Дьяченко Е.И., Акулова И.И., Кухтин Ю.А.</w:t>
      </w:r>
      <w:r w:rsidRPr="00CA520D">
        <w:rPr>
          <w:rFonts w:asciiTheme="minorHAnsi" w:hAnsiTheme="minorHAnsi" w:cstheme="minorHAnsi"/>
          <w:sz w:val="28"/>
          <w:szCs w:val="28"/>
        </w:rPr>
        <w:t xml:space="preserve"> Критериальная оценка и эффективные вариан</w:t>
      </w:r>
      <w:r w:rsidRPr="00CA520D">
        <w:rPr>
          <w:rFonts w:asciiTheme="minorHAnsi" w:hAnsiTheme="minorHAnsi" w:cstheme="minorHAnsi"/>
          <w:sz w:val="28"/>
          <w:szCs w:val="28"/>
        </w:rPr>
        <w:softHyphen/>
        <w:t xml:space="preserve">ты стен с повышенным термическим </w:t>
      </w:r>
      <w:r w:rsidRPr="00CA520D">
        <w:rPr>
          <w:rFonts w:asciiTheme="minorHAnsi" w:hAnsiTheme="minorHAnsi" w:cstheme="minorHAnsi"/>
          <w:sz w:val="28"/>
          <w:szCs w:val="28"/>
        </w:rPr>
        <w:lastRenderedPageBreak/>
        <w:t>сопротивлением// Сборник научных трудов Южного региональ</w:t>
      </w:r>
      <w:r w:rsidRPr="00CA520D">
        <w:rPr>
          <w:rFonts w:asciiTheme="minorHAnsi" w:hAnsiTheme="minorHAnsi" w:cstheme="minorHAnsi"/>
          <w:sz w:val="28"/>
          <w:szCs w:val="28"/>
        </w:rPr>
        <w:softHyphen/>
        <w:t>ного отделения РААСН «Архитектура и градостро</w:t>
      </w:r>
      <w:r w:rsidRPr="00CA520D">
        <w:rPr>
          <w:rFonts w:asciiTheme="minorHAnsi" w:hAnsiTheme="minorHAnsi" w:cstheme="minorHAnsi"/>
          <w:sz w:val="28"/>
          <w:szCs w:val="28"/>
        </w:rPr>
        <w:softHyphen/>
        <w:t>ительство в реализации жилищной программы». Ростов-на-Дону: РГСУ. 1998. С. 29-44.</w:t>
      </w:r>
    </w:p>
    <w:p w:rsidR="00B2384F" w:rsidRPr="00CA520D" w:rsidRDefault="00B2384F" w:rsidP="00CA520D">
      <w:pPr>
        <w:pStyle w:val="ac"/>
        <w:numPr>
          <w:ilvl w:val="0"/>
          <w:numId w:val="32"/>
        </w:numPr>
        <w:tabs>
          <w:tab w:val="left" w:pos="426"/>
        </w:tabs>
        <w:spacing w:line="276" w:lineRule="auto"/>
        <w:ind w:left="567" w:right="142" w:firstLine="142"/>
        <w:jc w:val="both"/>
        <w:rPr>
          <w:rFonts w:asciiTheme="minorHAnsi" w:hAnsiTheme="minorHAnsi" w:cstheme="minorHAnsi"/>
          <w:sz w:val="28"/>
          <w:szCs w:val="28"/>
        </w:rPr>
      </w:pPr>
      <w:r w:rsidRPr="00CA520D">
        <w:rPr>
          <w:rStyle w:val="130pt"/>
          <w:rFonts w:asciiTheme="minorHAnsi" w:hAnsiTheme="minorHAnsi" w:cstheme="minorHAnsi"/>
          <w:i w:val="0"/>
          <w:sz w:val="28"/>
          <w:szCs w:val="28"/>
        </w:rPr>
        <w:t>В. Н. Богословский.</w:t>
      </w:r>
      <w:r w:rsidRPr="00CA520D">
        <w:rPr>
          <w:rFonts w:asciiTheme="minorHAnsi" w:hAnsiTheme="minorHAnsi" w:cstheme="minorHAnsi"/>
          <w:sz w:val="28"/>
          <w:szCs w:val="28"/>
        </w:rPr>
        <w:t xml:space="preserve"> Строительная теплофизика. М.: Высшая школа. 1982. 415 с.</w:t>
      </w:r>
    </w:p>
    <w:p w:rsidR="00B2384F" w:rsidRPr="00CA520D" w:rsidRDefault="00B2384F" w:rsidP="00CA520D">
      <w:pPr>
        <w:pStyle w:val="30"/>
        <w:numPr>
          <w:ilvl w:val="0"/>
          <w:numId w:val="32"/>
        </w:numPr>
        <w:shd w:val="clear" w:color="auto" w:fill="auto"/>
        <w:tabs>
          <w:tab w:val="left" w:pos="426"/>
        </w:tabs>
        <w:spacing w:line="276" w:lineRule="auto"/>
        <w:ind w:left="567" w:right="142" w:firstLine="142"/>
        <w:rPr>
          <w:rFonts w:asciiTheme="minorHAnsi" w:hAnsiTheme="minorHAnsi" w:cstheme="minorHAnsi"/>
          <w:sz w:val="28"/>
          <w:szCs w:val="28"/>
        </w:rPr>
      </w:pPr>
      <w:r w:rsidRPr="00CA520D">
        <w:rPr>
          <w:rStyle w:val="ae"/>
          <w:rFonts w:asciiTheme="minorHAnsi" w:hAnsiTheme="minorHAnsi" w:cstheme="minorHAnsi"/>
          <w:i w:val="0"/>
          <w:sz w:val="28"/>
          <w:szCs w:val="28"/>
        </w:rPr>
        <w:t>Кругляков П.М., Ексерова Д.Р.</w:t>
      </w:r>
      <w:r w:rsidRPr="00CA520D">
        <w:rPr>
          <w:rFonts w:asciiTheme="minorHAnsi" w:hAnsiTheme="minorHAnsi" w:cstheme="minorHAnsi"/>
          <w:sz w:val="28"/>
          <w:szCs w:val="28"/>
        </w:rPr>
        <w:t xml:space="preserve"> Пены и пенные плен</w:t>
      </w:r>
      <w:r w:rsidRPr="00CA520D">
        <w:rPr>
          <w:rFonts w:asciiTheme="minorHAnsi" w:hAnsiTheme="minorHAnsi" w:cstheme="minorHAnsi"/>
          <w:sz w:val="28"/>
          <w:szCs w:val="28"/>
        </w:rPr>
        <w:softHyphen/>
        <w:t>ки. М.: Химия. 1990.432 с.</w:t>
      </w:r>
    </w:p>
    <w:p w:rsidR="00B2384F" w:rsidRPr="00CA520D" w:rsidRDefault="00B2384F" w:rsidP="00CA520D">
      <w:pPr>
        <w:pStyle w:val="30"/>
        <w:numPr>
          <w:ilvl w:val="0"/>
          <w:numId w:val="32"/>
        </w:numPr>
        <w:shd w:val="clear" w:color="auto" w:fill="auto"/>
        <w:tabs>
          <w:tab w:val="left" w:pos="426"/>
        </w:tabs>
        <w:spacing w:line="276" w:lineRule="auto"/>
        <w:ind w:left="567" w:right="142" w:firstLine="142"/>
        <w:rPr>
          <w:rFonts w:asciiTheme="minorHAnsi" w:hAnsiTheme="minorHAnsi" w:cstheme="minorHAnsi"/>
          <w:sz w:val="28"/>
          <w:szCs w:val="28"/>
        </w:rPr>
      </w:pPr>
      <w:r w:rsidRPr="00CA520D">
        <w:rPr>
          <w:rStyle w:val="ae"/>
          <w:rFonts w:asciiTheme="minorHAnsi" w:hAnsiTheme="minorHAnsi" w:cstheme="minorHAnsi"/>
          <w:i w:val="0"/>
          <w:sz w:val="28"/>
          <w:szCs w:val="28"/>
        </w:rPr>
        <w:t>Абрамзон А.А.</w:t>
      </w:r>
      <w:r w:rsidRPr="00CA520D">
        <w:rPr>
          <w:rFonts w:asciiTheme="minorHAnsi" w:hAnsiTheme="minorHAnsi" w:cstheme="minorHAnsi"/>
          <w:sz w:val="28"/>
          <w:szCs w:val="28"/>
        </w:rPr>
        <w:t xml:space="preserve"> Поверхностно-активные вещества: свойства и применение. Л.: Химия. 1981. 304 с.</w:t>
      </w:r>
    </w:p>
    <w:p w:rsidR="00B2384F" w:rsidRPr="00CA520D" w:rsidRDefault="00B2384F" w:rsidP="00CA520D">
      <w:pPr>
        <w:pStyle w:val="30"/>
        <w:numPr>
          <w:ilvl w:val="0"/>
          <w:numId w:val="32"/>
        </w:numPr>
        <w:shd w:val="clear" w:color="auto" w:fill="auto"/>
        <w:tabs>
          <w:tab w:val="left" w:pos="426"/>
        </w:tabs>
        <w:spacing w:line="276" w:lineRule="auto"/>
        <w:ind w:left="567" w:right="142" w:firstLine="142"/>
        <w:rPr>
          <w:rFonts w:asciiTheme="minorHAnsi" w:hAnsiTheme="minorHAnsi" w:cstheme="minorHAnsi"/>
          <w:sz w:val="28"/>
          <w:szCs w:val="28"/>
        </w:rPr>
      </w:pPr>
      <w:r w:rsidRPr="00CA520D">
        <w:rPr>
          <w:rStyle w:val="ae"/>
          <w:rFonts w:asciiTheme="minorHAnsi" w:hAnsiTheme="minorHAnsi" w:cstheme="minorHAnsi"/>
          <w:i w:val="0"/>
          <w:sz w:val="28"/>
          <w:szCs w:val="28"/>
        </w:rPr>
        <w:t>Вейс А.</w:t>
      </w:r>
      <w:r w:rsidRPr="00CA520D">
        <w:rPr>
          <w:rFonts w:asciiTheme="minorHAnsi" w:hAnsiTheme="minorHAnsi" w:cstheme="minorHAnsi"/>
          <w:sz w:val="28"/>
          <w:szCs w:val="28"/>
        </w:rPr>
        <w:t xml:space="preserve"> Макромолекулярная химия желатина. М.: Пищепромиздат. 1971. 372 с.</w:t>
      </w:r>
    </w:p>
    <w:p w:rsidR="00B2384F" w:rsidRPr="00CA520D" w:rsidRDefault="00B2384F" w:rsidP="00CA520D">
      <w:pPr>
        <w:pStyle w:val="30"/>
        <w:numPr>
          <w:ilvl w:val="0"/>
          <w:numId w:val="32"/>
        </w:numPr>
        <w:shd w:val="clear" w:color="auto" w:fill="auto"/>
        <w:tabs>
          <w:tab w:val="left" w:pos="426"/>
        </w:tabs>
        <w:spacing w:line="276" w:lineRule="auto"/>
        <w:ind w:left="567" w:right="142" w:firstLine="142"/>
        <w:rPr>
          <w:rFonts w:asciiTheme="minorHAnsi" w:hAnsiTheme="minorHAnsi" w:cstheme="minorHAnsi"/>
          <w:sz w:val="28"/>
          <w:szCs w:val="28"/>
        </w:rPr>
      </w:pPr>
      <w:r w:rsidRPr="00CA520D">
        <w:rPr>
          <w:rStyle w:val="ae"/>
          <w:rFonts w:asciiTheme="minorHAnsi" w:hAnsiTheme="minorHAnsi" w:cstheme="minorHAnsi"/>
          <w:i w:val="0"/>
          <w:sz w:val="28"/>
          <w:szCs w:val="28"/>
        </w:rPr>
        <w:t>Казакова О.А., Гунько В.М., Воронина Е. Ф. и др.</w:t>
      </w:r>
      <w:r w:rsidRPr="00CA520D">
        <w:rPr>
          <w:rFonts w:asciiTheme="minorHAnsi" w:hAnsiTheme="minorHAnsi" w:cstheme="minorHAnsi"/>
          <w:sz w:val="28"/>
          <w:szCs w:val="28"/>
        </w:rPr>
        <w:t xml:space="preserve"> Взаи</w:t>
      </w:r>
      <w:r w:rsidRPr="00CA520D">
        <w:rPr>
          <w:rFonts w:asciiTheme="minorHAnsi" w:hAnsiTheme="minorHAnsi" w:cstheme="minorHAnsi"/>
          <w:sz w:val="28"/>
          <w:szCs w:val="28"/>
        </w:rPr>
        <w:softHyphen/>
        <w:t>модействие белков с поверхностью дисперсного кремнезема в водных суспензиях //Коллоидный журнал. 1998. Т. 60. № 5. С. 613-617.</w:t>
      </w:r>
    </w:p>
    <w:p w:rsidR="00B2384F" w:rsidRPr="00CA520D" w:rsidRDefault="00B2384F" w:rsidP="00CA520D">
      <w:pPr>
        <w:pStyle w:val="30"/>
        <w:numPr>
          <w:ilvl w:val="0"/>
          <w:numId w:val="32"/>
        </w:numPr>
        <w:shd w:val="clear" w:color="auto" w:fill="auto"/>
        <w:tabs>
          <w:tab w:val="left" w:pos="380"/>
          <w:tab w:val="left" w:pos="426"/>
        </w:tabs>
        <w:spacing w:line="276" w:lineRule="auto"/>
        <w:ind w:left="567" w:right="142" w:firstLine="142"/>
        <w:rPr>
          <w:rFonts w:asciiTheme="minorHAnsi" w:hAnsiTheme="minorHAnsi" w:cstheme="minorHAnsi"/>
          <w:sz w:val="28"/>
          <w:szCs w:val="28"/>
        </w:rPr>
      </w:pPr>
      <w:r w:rsidRPr="00CA520D">
        <w:rPr>
          <w:rStyle w:val="ae"/>
          <w:rFonts w:asciiTheme="minorHAnsi" w:hAnsiTheme="minorHAnsi" w:cstheme="minorHAnsi"/>
          <w:i w:val="0"/>
          <w:sz w:val="28"/>
          <w:szCs w:val="28"/>
        </w:rPr>
        <w:t>Бабушкин В.И.</w:t>
      </w:r>
      <w:r w:rsidRPr="00CA520D">
        <w:rPr>
          <w:rFonts w:asciiTheme="minorHAnsi" w:hAnsiTheme="minorHAnsi" w:cstheme="minorHAnsi"/>
          <w:sz w:val="28"/>
          <w:szCs w:val="28"/>
        </w:rPr>
        <w:t xml:space="preserve"> О некоторых новых подходах к ис</w:t>
      </w:r>
      <w:r w:rsidRPr="00CA520D">
        <w:rPr>
          <w:rFonts w:asciiTheme="minorHAnsi" w:hAnsiTheme="minorHAnsi" w:cstheme="minorHAnsi"/>
          <w:sz w:val="28"/>
          <w:szCs w:val="28"/>
        </w:rPr>
        <w:softHyphen/>
        <w:t>пользованию методов термодинамики в решении проблем технологии вяжущих и бетона // Цемент и его применение. 1998. №5, 6. С. 50—56.</w:t>
      </w:r>
    </w:p>
    <w:p w:rsidR="00B2384F" w:rsidRPr="00CA520D" w:rsidRDefault="00B2384F" w:rsidP="00CA520D">
      <w:pPr>
        <w:pStyle w:val="30"/>
        <w:numPr>
          <w:ilvl w:val="0"/>
          <w:numId w:val="32"/>
        </w:numPr>
        <w:shd w:val="clear" w:color="auto" w:fill="auto"/>
        <w:tabs>
          <w:tab w:val="left" w:pos="426"/>
        </w:tabs>
        <w:spacing w:line="276" w:lineRule="auto"/>
        <w:ind w:left="567" w:right="142" w:firstLine="142"/>
        <w:rPr>
          <w:rFonts w:asciiTheme="minorHAnsi" w:hAnsiTheme="minorHAnsi" w:cstheme="minorHAnsi"/>
          <w:sz w:val="28"/>
          <w:szCs w:val="28"/>
        </w:rPr>
      </w:pPr>
      <w:r w:rsidRPr="00CA520D">
        <w:rPr>
          <w:rStyle w:val="ae"/>
          <w:rFonts w:asciiTheme="minorHAnsi" w:hAnsiTheme="minorHAnsi" w:cstheme="minorHAnsi"/>
          <w:i w:val="0"/>
          <w:sz w:val="28"/>
          <w:szCs w:val="28"/>
        </w:rPr>
        <w:t>Баженов Ю.М.</w:t>
      </w:r>
      <w:r w:rsidRPr="00CA520D">
        <w:rPr>
          <w:rFonts w:asciiTheme="minorHAnsi" w:hAnsiTheme="minorHAnsi" w:cstheme="minorHAnsi"/>
          <w:sz w:val="28"/>
          <w:szCs w:val="28"/>
        </w:rPr>
        <w:t xml:space="preserve"> Технология бетона. М.: АСВ. 2002. 500 с.</w:t>
      </w:r>
    </w:p>
    <w:p w:rsidR="00B2384F" w:rsidRPr="00CA520D" w:rsidRDefault="00B2384F" w:rsidP="00CA520D">
      <w:pPr>
        <w:pStyle w:val="30"/>
        <w:numPr>
          <w:ilvl w:val="0"/>
          <w:numId w:val="32"/>
        </w:numPr>
        <w:shd w:val="clear" w:color="auto" w:fill="auto"/>
        <w:tabs>
          <w:tab w:val="left" w:pos="327"/>
          <w:tab w:val="left" w:pos="426"/>
        </w:tabs>
        <w:spacing w:line="276" w:lineRule="auto"/>
        <w:ind w:left="567" w:right="142" w:firstLine="142"/>
        <w:rPr>
          <w:rFonts w:asciiTheme="minorHAnsi" w:hAnsiTheme="minorHAnsi" w:cstheme="minorHAnsi"/>
          <w:sz w:val="28"/>
          <w:szCs w:val="28"/>
        </w:rPr>
      </w:pPr>
      <w:r w:rsidRPr="00CA520D">
        <w:rPr>
          <w:rStyle w:val="ae"/>
          <w:rFonts w:asciiTheme="minorHAnsi" w:hAnsiTheme="minorHAnsi" w:cstheme="minorHAnsi"/>
          <w:i w:val="0"/>
          <w:sz w:val="28"/>
          <w:szCs w:val="28"/>
        </w:rPr>
        <w:t>Тихомиров В.К.</w:t>
      </w:r>
      <w:r w:rsidRPr="00CA520D">
        <w:rPr>
          <w:rFonts w:asciiTheme="minorHAnsi" w:hAnsiTheme="minorHAnsi" w:cstheme="minorHAnsi"/>
          <w:sz w:val="28"/>
          <w:szCs w:val="28"/>
        </w:rPr>
        <w:t xml:space="preserve"> Пены. Теория и практика их получе</w:t>
      </w:r>
      <w:r w:rsidRPr="00CA520D">
        <w:rPr>
          <w:rFonts w:asciiTheme="minorHAnsi" w:hAnsiTheme="minorHAnsi" w:cstheme="minorHAnsi"/>
          <w:sz w:val="28"/>
          <w:szCs w:val="28"/>
        </w:rPr>
        <w:softHyphen/>
        <w:t>ния и разрушения. М.: Химия. 1975. С. 20.</w:t>
      </w:r>
    </w:p>
    <w:p w:rsidR="00B2384F" w:rsidRPr="00CA520D" w:rsidRDefault="00B2384F" w:rsidP="00CA520D">
      <w:pPr>
        <w:pStyle w:val="30"/>
        <w:numPr>
          <w:ilvl w:val="0"/>
          <w:numId w:val="32"/>
        </w:numPr>
        <w:shd w:val="clear" w:color="auto" w:fill="auto"/>
        <w:tabs>
          <w:tab w:val="left" w:pos="327"/>
          <w:tab w:val="left" w:pos="426"/>
        </w:tabs>
        <w:spacing w:line="276" w:lineRule="auto"/>
        <w:ind w:left="567" w:right="142" w:firstLine="142"/>
        <w:rPr>
          <w:rStyle w:val="50"/>
          <w:rFonts w:asciiTheme="minorHAnsi" w:hAnsiTheme="minorHAnsi" w:cstheme="minorHAnsi"/>
          <w:i w:val="0"/>
          <w:sz w:val="28"/>
          <w:szCs w:val="28"/>
        </w:rPr>
      </w:pPr>
      <w:r w:rsidRPr="00CA520D">
        <w:rPr>
          <w:rFonts w:asciiTheme="minorHAnsi" w:hAnsiTheme="minorHAnsi" w:cstheme="minorHAnsi"/>
          <w:sz w:val="28"/>
          <w:szCs w:val="28"/>
        </w:rPr>
        <w:t xml:space="preserve">Рамачандран </w:t>
      </w:r>
      <w:r w:rsidRPr="00CA520D">
        <w:rPr>
          <w:rFonts w:asciiTheme="minorHAnsi" w:hAnsiTheme="minorHAnsi" w:cstheme="minorHAnsi"/>
          <w:sz w:val="28"/>
          <w:szCs w:val="28"/>
          <w:lang w:val="en-US"/>
        </w:rPr>
        <w:t>B</w:t>
      </w:r>
      <w:r w:rsidRPr="00CA520D">
        <w:rPr>
          <w:rFonts w:asciiTheme="minorHAnsi" w:hAnsiTheme="minorHAnsi" w:cstheme="minorHAnsi"/>
          <w:sz w:val="28"/>
          <w:szCs w:val="28"/>
        </w:rPr>
        <w:t>.</w:t>
      </w:r>
      <w:r w:rsidRPr="00CA520D">
        <w:rPr>
          <w:rFonts w:asciiTheme="minorHAnsi" w:hAnsiTheme="minorHAnsi" w:cstheme="minorHAnsi"/>
          <w:sz w:val="28"/>
          <w:szCs w:val="28"/>
          <w:lang w:val="en-US"/>
        </w:rPr>
        <w:t>C</w:t>
      </w:r>
      <w:r w:rsidRPr="00CA520D">
        <w:rPr>
          <w:rFonts w:asciiTheme="minorHAnsi" w:hAnsiTheme="minorHAnsi" w:cstheme="minorHAnsi"/>
          <w:sz w:val="28"/>
          <w:szCs w:val="28"/>
        </w:rPr>
        <w:t>., Фельдман Р.Ф., Мальхотра В.М. и др.</w:t>
      </w:r>
      <w:r w:rsidRPr="00CA520D">
        <w:rPr>
          <w:rStyle w:val="50"/>
          <w:rFonts w:asciiTheme="minorHAnsi" w:hAnsiTheme="minorHAnsi" w:cstheme="minorHAnsi"/>
          <w:i w:val="0"/>
          <w:sz w:val="28"/>
          <w:szCs w:val="28"/>
        </w:rPr>
        <w:t xml:space="preserve"> Добавки в бетон. М.: Стройиздат. 1988. С. 229—256.</w:t>
      </w:r>
    </w:p>
    <w:p w:rsidR="00B2384F" w:rsidRPr="00CA520D" w:rsidRDefault="00B2384F" w:rsidP="00CA520D">
      <w:pPr>
        <w:pStyle w:val="130"/>
        <w:numPr>
          <w:ilvl w:val="0"/>
          <w:numId w:val="32"/>
        </w:numPr>
        <w:shd w:val="clear" w:color="auto" w:fill="auto"/>
        <w:tabs>
          <w:tab w:val="left" w:pos="363"/>
          <w:tab w:val="left" w:pos="426"/>
        </w:tabs>
        <w:spacing w:line="276" w:lineRule="auto"/>
        <w:ind w:left="567" w:right="142" w:firstLine="142"/>
        <w:jc w:val="both"/>
        <w:rPr>
          <w:rFonts w:asciiTheme="minorHAnsi" w:hAnsiTheme="minorHAnsi" w:cstheme="minorHAnsi"/>
          <w:sz w:val="28"/>
          <w:szCs w:val="28"/>
        </w:rPr>
      </w:pPr>
      <w:r w:rsidRPr="00CA520D">
        <w:rPr>
          <w:rStyle w:val="130pt"/>
          <w:rFonts w:asciiTheme="minorHAnsi" w:hAnsiTheme="minorHAnsi" w:cstheme="minorHAnsi"/>
          <w:i w:val="0"/>
          <w:sz w:val="28"/>
          <w:szCs w:val="28"/>
        </w:rPr>
        <w:t>Коломацкый А. С., Кунеев С.В., Коломацкий С. А.</w:t>
      </w:r>
      <w:r w:rsidRPr="00CA520D">
        <w:rPr>
          <w:rFonts w:asciiTheme="minorHAnsi" w:hAnsiTheme="minorHAnsi" w:cstheme="minorHAnsi"/>
          <w:sz w:val="28"/>
          <w:szCs w:val="28"/>
        </w:rPr>
        <w:t xml:space="preserve"> Гид</w:t>
      </w:r>
      <w:r w:rsidRPr="00CA520D">
        <w:rPr>
          <w:rFonts w:asciiTheme="minorHAnsi" w:hAnsiTheme="minorHAnsi" w:cstheme="minorHAnsi"/>
          <w:sz w:val="28"/>
          <w:szCs w:val="28"/>
        </w:rPr>
        <w:softHyphen/>
        <w:t>ратация клинкерных минералов с полимерными до</w:t>
      </w:r>
      <w:r w:rsidRPr="00CA520D">
        <w:rPr>
          <w:rFonts w:asciiTheme="minorHAnsi" w:hAnsiTheme="minorHAnsi" w:cstheme="minorHAnsi"/>
          <w:sz w:val="28"/>
          <w:szCs w:val="28"/>
        </w:rPr>
        <w:softHyphen/>
        <w:t>бавками// Строит, материалы. 2000. № 10. С. 12—13.</w:t>
      </w:r>
    </w:p>
    <w:p w:rsidR="00B2384F" w:rsidRPr="00CA520D" w:rsidRDefault="00B2384F" w:rsidP="00CA520D">
      <w:pPr>
        <w:pStyle w:val="130"/>
        <w:numPr>
          <w:ilvl w:val="0"/>
          <w:numId w:val="32"/>
        </w:numPr>
        <w:shd w:val="clear" w:color="auto" w:fill="auto"/>
        <w:tabs>
          <w:tab w:val="left" w:pos="380"/>
          <w:tab w:val="left" w:pos="426"/>
        </w:tabs>
        <w:spacing w:line="276" w:lineRule="auto"/>
        <w:ind w:left="567" w:right="142" w:firstLine="142"/>
        <w:jc w:val="both"/>
        <w:rPr>
          <w:rFonts w:asciiTheme="minorHAnsi" w:hAnsiTheme="minorHAnsi" w:cstheme="minorHAnsi"/>
          <w:sz w:val="28"/>
          <w:szCs w:val="28"/>
        </w:rPr>
      </w:pPr>
      <w:r w:rsidRPr="00CA520D">
        <w:rPr>
          <w:rStyle w:val="130pt"/>
          <w:rFonts w:asciiTheme="minorHAnsi" w:hAnsiTheme="minorHAnsi" w:cstheme="minorHAnsi"/>
          <w:i w:val="0"/>
          <w:sz w:val="28"/>
          <w:szCs w:val="28"/>
        </w:rPr>
        <w:t xml:space="preserve">Горшков </w:t>
      </w:r>
      <w:r w:rsidRPr="00CA520D">
        <w:rPr>
          <w:rStyle w:val="130pt"/>
          <w:rFonts w:asciiTheme="minorHAnsi" w:hAnsiTheme="minorHAnsi" w:cstheme="minorHAnsi"/>
          <w:i w:val="0"/>
          <w:sz w:val="28"/>
          <w:szCs w:val="28"/>
          <w:lang w:val="en-US"/>
        </w:rPr>
        <w:t>B</w:t>
      </w:r>
      <w:r w:rsidRPr="00CA520D">
        <w:rPr>
          <w:rStyle w:val="130pt"/>
          <w:rFonts w:asciiTheme="minorHAnsi" w:hAnsiTheme="minorHAnsi" w:cstheme="minorHAnsi"/>
          <w:i w:val="0"/>
          <w:sz w:val="28"/>
          <w:szCs w:val="28"/>
        </w:rPr>
        <w:t>.</w:t>
      </w:r>
      <w:r w:rsidRPr="00CA520D">
        <w:rPr>
          <w:rStyle w:val="130pt"/>
          <w:rFonts w:asciiTheme="minorHAnsi" w:hAnsiTheme="minorHAnsi" w:cstheme="minorHAnsi"/>
          <w:i w:val="0"/>
          <w:sz w:val="28"/>
          <w:szCs w:val="28"/>
          <w:lang w:val="en-US"/>
        </w:rPr>
        <w:t>C</w:t>
      </w:r>
      <w:r w:rsidRPr="00CA520D">
        <w:rPr>
          <w:rStyle w:val="130pt"/>
          <w:rFonts w:asciiTheme="minorHAnsi" w:hAnsiTheme="minorHAnsi" w:cstheme="minorHAnsi"/>
          <w:i w:val="0"/>
          <w:sz w:val="28"/>
          <w:szCs w:val="28"/>
        </w:rPr>
        <w:t>., Тимашев В.В., Савельев В.Г.</w:t>
      </w:r>
      <w:r w:rsidRPr="00CA520D">
        <w:rPr>
          <w:rFonts w:asciiTheme="minorHAnsi" w:hAnsiTheme="minorHAnsi" w:cstheme="minorHAnsi"/>
          <w:sz w:val="28"/>
          <w:szCs w:val="28"/>
        </w:rPr>
        <w:t xml:space="preserve"> Методы физико-химического анализа вяжущих веществ: Учеб. пособие. М.: Высш. школа. 1981. 335 с.</w:t>
      </w:r>
    </w:p>
    <w:p w:rsidR="00B2384F" w:rsidRPr="00CA520D" w:rsidRDefault="00B2384F" w:rsidP="00CA520D">
      <w:pPr>
        <w:pStyle w:val="130"/>
        <w:numPr>
          <w:ilvl w:val="0"/>
          <w:numId w:val="32"/>
        </w:numPr>
        <w:shd w:val="clear" w:color="auto" w:fill="auto"/>
        <w:tabs>
          <w:tab w:val="left" w:pos="303"/>
          <w:tab w:val="left" w:pos="426"/>
        </w:tabs>
        <w:spacing w:line="276" w:lineRule="auto"/>
        <w:ind w:left="567" w:right="142" w:firstLine="142"/>
        <w:jc w:val="both"/>
        <w:rPr>
          <w:rFonts w:asciiTheme="minorHAnsi" w:hAnsiTheme="minorHAnsi" w:cstheme="minorHAnsi"/>
          <w:sz w:val="28"/>
          <w:szCs w:val="28"/>
        </w:rPr>
      </w:pPr>
      <w:r w:rsidRPr="00CA520D">
        <w:rPr>
          <w:rStyle w:val="130pt"/>
          <w:rFonts w:asciiTheme="minorHAnsi" w:hAnsiTheme="minorHAnsi" w:cstheme="minorHAnsi"/>
          <w:i w:val="0"/>
          <w:sz w:val="28"/>
          <w:szCs w:val="28"/>
        </w:rPr>
        <w:t>Султанбков Т.К., ШаяхметовГ.З., СолтанбековК.Т., Естемесов З.А.</w:t>
      </w:r>
      <w:r w:rsidRPr="00CA520D">
        <w:rPr>
          <w:rFonts w:asciiTheme="minorHAnsi" w:hAnsiTheme="minorHAnsi" w:cstheme="minorHAnsi"/>
          <w:sz w:val="28"/>
          <w:szCs w:val="28"/>
        </w:rPr>
        <w:t xml:space="preserve"> Современные сухие строительные смеси / Под ред. З.А. Естемесова. Алматы: ЦеЛСИМ. 2001. 325 с.</w:t>
      </w:r>
    </w:p>
    <w:p w:rsidR="00CA520D" w:rsidRPr="00CA520D" w:rsidRDefault="00CA520D" w:rsidP="00CA520D">
      <w:pPr>
        <w:pStyle w:val="30"/>
        <w:numPr>
          <w:ilvl w:val="0"/>
          <w:numId w:val="32"/>
        </w:numPr>
        <w:shd w:val="clear" w:color="auto" w:fill="auto"/>
        <w:tabs>
          <w:tab w:val="left" w:pos="284"/>
          <w:tab w:val="left" w:pos="426"/>
        </w:tabs>
        <w:spacing w:line="276" w:lineRule="auto"/>
        <w:ind w:left="567" w:right="142" w:firstLine="142"/>
        <w:rPr>
          <w:rFonts w:asciiTheme="minorHAnsi" w:hAnsiTheme="minorHAnsi" w:cstheme="minorHAnsi"/>
          <w:sz w:val="28"/>
          <w:szCs w:val="28"/>
        </w:rPr>
      </w:pPr>
      <w:r w:rsidRPr="00CA520D">
        <w:rPr>
          <w:rStyle w:val="10pt"/>
          <w:rFonts w:asciiTheme="minorHAnsi" w:hAnsiTheme="minorHAnsi" w:cstheme="minorHAnsi"/>
          <w:i w:val="0"/>
          <w:sz w:val="28"/>
          <w:szCs w:val="28"/>
        </w:rPr>
        <w:t>Королев А. С., Волошин Е.А., Трофимов Б.Я.</w:t>
      </w:r>
      <w:r w:rsidRPr="00CA520D">
        <w:rPr>
          <w:rFonts w:asciiTheme="minorHAnsi" w:hAnsiTheme="minorHAnsi" w:cstheme="minorHAnsi"/>
          <w:sz w:val="28"/>
          <w:szCs w:val="28"/>
        </w:rPr>
        <w:t xml:space="preserve"> Оптими</w:t>
      </w:r>
      <w:r w:rsidRPr="00CA520D">
        <w:rPr>
          <w:rFonts w:asciiTheme="minorHAnsi" w:hAnsiTheme="minorHAnsi" w:cstheme="minorHAnsi"/>
          <w:sz w:val="28"/>
          <w:szCs w:val="28"/>
        </w:rPr>
        <w:softHyphen/>
        <w:t>зация состава и структуры конструкционно-твпло- изоляционного ячеистого бетона // Строит, матери</w:t>
      </w:r>
      <w:r w:rsidRPr="00CA520D">
        <w:rPr>
          <w:rFonts w:asciiTheme="minorHAnsi" w:hAnsiTheme="minorHAnsi" w:cstheme="minorHAnsi"/>
          <w:sz w:val="28"/>
          <w:szCs w:val="28"/>
        </w:rPr>
        <w:softHyphen/>
        <w:t>алы. 2004. № 3. С. 30-32.</w:t>
      </w:r>
    </w:p>
    <w:p w:rsidR="00CA520D" w:rsidRPr="00CA520D" w:rsidRDefault="00CA520D" w:rsidP="00CA520D">
      <w:pPr>
        <w:pStyle w:val="30"/>
        <w:numPr>
          <w:ilvl w:val="0"/>
          <w:numId w:val="32"/>
        </w:numPr>
        <w:shd w:val="clear" w:color="auto" w:fill="auto"/>
        <w:tabs>
          <w:tab w:val="left" w:pos="303"/>
          <w:tab w:val="left" w:pos="426"/>
        </w:tabs>
        <w:spacing w:line="276" w:lineRule="auto"/>
        <w:ind w:left="567" w:right="142" w:firstLine="142"/>
        <w:rPr>
          <w:rFonts w:asciiTheme="minorHAnsi" w:hAnsiTheme="minorHAnsi" w:cstheme="minorHAnsi"/>
          <w:sz w:val="28"/>
          <w:szCs w:val="28"/>
        </w:rPr>
      </w:pPr>
      <w:r w:rsidRPr="00CA520D">
        <w:rPr>
          <w:rFonts w:asciiTheme="minorHAnsi" w:hAnsiTheme="minorHAnsi" w:cstheme="minorHAnsi"/>
          <w:sz w:val="28"/>
          <w:szCs w:val="28"/>
        </w:rPr>
        <w:t>Физические величины. Справочник / Под ред. И.С. Григорьева, Е.З. Мейлихова. М.: Энергоатомиздат. 1991. 1231 с.</w:t>
      </w:r>
    </w:p>
    <w:p w:rsidR="00CA520D" w:rsidRPr="00CA520D" w:rsidRDefault="00CA520D" w:rsidP="00CA520D">
      <w:pPr>
        <w:pStyle w:val="30"/>
        <w:numPr>
          <w:ilvl w:val="0"/>
          <w:numId w:val="32"/>
        </w:numPr>
        <w:shd w:val="clear" w:color="auto" w:fill="auto"/>
        <w:tabs>
          <w:tab w:val="left" w:pos="298"/>
          <w:tab w:val="left" w:pos="426"/>
        </w:tabs>
        <w:spacing w:line="276" w:lineRule="auto"/>
        <w:ind w:left="567" w:right="142" w:firstLine="142"/>
        <w:rPr>
          <w:rFonts w:asciiTheme="minorHAnsi" w:hAnsiTheme="minorHAnsi" w:cstheme="minorHAnsi"/>
          <w:sz w:val="28"/>
          <w:szCs w:val="28"/>
        </w:rPr>
      </w:pPr>
      <w:r w:rsidRPr="00CA520D">
        <w:rPr>
          <w:rStyle w:val="10pt"/>
          <w:rFonts w:asciiTheme="minorHAnsi" w:hAnsiTheme="minorHAnsi" w:cstheme="minorHAnsi"/>
          <w:i w:val="0"/>
          <w:sz w:val="28"/>
          <w:szCs w:val="28"/>
        </w:rPr>
        <w:t>Касаткин А.Г.</w:t>
      </w:r>
      <w:r w:rsidRPr="00CA520D">
        <w:rPr>
          <w:rFonts w:asciiTheme="minorHAnsi" w:hAnsiTheme="minorHAnsi" w:cstheme="minorHAnsi"/>
          <w:sz w:val="28"/>
          <w:szCs w:val="28"/>
        </w:rPr>
        <w:t xml:space="preserve"> Основные процессы и аппараты хи</w:t>
      </w:r>
      <w:r w:rsidRPr="00CA520D">
        <w:rPr>
          <w:rFonts w:asciiTheme="minorHAnsi" w:hAnsiTheme="minorHAnsi" w:cstheme="minorHAnsi"/>
          <w:sz w:val="28"/>
          <w:szCs w:val="28"/>
        </w:rPr>
        <w:softHyphen/>
        <w:t>мической технологии. М.: Химия. 1973.752 с.</w:t>
      </w:r>
    </w:p>
    <w:p w:rsidR="00CA520D" w:rsidRPr="00CA520D" w:rsidRDefault="00CA520D" w:rsidP="00CA520D">
      <w:pPr>
        <w:pStyle w:val="30"/>
        <w:numPr>
          <w:ilvl w:val="0"/>
          <w:numId w:val="32"/>
        </w:numPr>
        <w:shd w:val="clear" w:color="auto" w:fill="auto"/>
        <w:tabs>
          <w:tab w:val="left" w:pos="327"/>
          <w:tab w:val="left" w:pos="426"/>
        </w:tabs>
        <w:spacing w:line="276" w:lineRule="auto"/>
        <w:ind w:left="567" w:right="142" w:firstLine="142"/>
        <w:rPr>
          <w:rFonts w:asciiTheme="minorHAnsi" w:hAnsiTheme="minorHAnsi" w:cstheme="minorHAnsi"/>
          <w:sz w:val="28"/>
          <w:szCs w:val="28"/>
        </w:rPr>
      </w:pPr>
      <w:r w:rsidRPr="00CA520D">
        <w:rPr>
          <w:rStyle w:val="10pt"/>
          <w:rFonts w:asciiTheme="minorHAnsi" w:hAnsiTheme="minorHAnsi" w:cstheme="minorHAnsi"/>
          <w:i w:val="0"/>
          <w:sz w:val="28"/>
          <w:szCs w:val="28"/>
        </w:rPr>
        <w:lastRenderedPageBreak/>
        <w:t>Чудновский А.Ф.</w:t>
      </w:r>
      <w:r w:rsidRPr="00CA520D">
        <w:rPr>
          <w:rFonts w:asciiTheme="minorHAnsi" w:hAnsiTheme="minorHAnsi" w:cstheme="minorHAnsi"/>
          <w:sz w:val="28"/>
          <w:szCs w:val="28"/>
        </w:rPr>
        <w:t xml:space="preserve"> Теплофизические характеристики дисперсных материалов. М.: Гос. изд-во физ.-мат. литературы. 1962. 456 с.</w:t>
      </w:r>
    </w:p>
    <w:p w:rsidR="00CA520D" w:rsidRPr="00CA520D" w:rsidRDefault="00CA520D" w:rsidP="00CA520D">
      <w:pPr>
        <w:pStyle w:val="30"/>
        <w:numPr>
          <w:ilvl w:val="0"/>
          <w:numId w:val="32"/>
        </w:numPr>
        <w:shd w:val="clear" w:color="auto" w:fill="auto"/>
        <w:tabs>
          <w:tab w:val="left" w:pos="298"/>
          <w:tab w:val="left" w:pos="426"/>
        </w:tabs>
        <w:spacing w:line="276" w:lineRule="auto"/>
        <w:ind w:left="567" w:right="142" w:firstLine="142"/>
        <w:rPr>
          <w:rFonts w:asciiTheme="minorHAnsi" w:hAnsiTheme="minorHAnsi" w:cstheme="minorHAnsi"/>
          <w:sz w:val="28"/>
          <w:szCs w:val="28"/>
        </w:rPr>
      </w:pPr>
      <w:r w:rsidRPr="00CA520D">
        <w:rPr>
          <w:rStyle w:val="10pt"/>
          <w:rFonts w:asciiTheme="minorHAnsi" w:hAnsiTheme="minorHAnsi" w:cstheme="minorHAnsi"/>
          <w:i w:val="0"/>
          <w:sz w:val="28"/>
          <w:szCs w:val="28"/>
        </w:rPr>
        <w:t>Кауфман Б.Н.</w:t>
      </w:r>
      <w:r w:rsidRPr="00CA520D">
        <w:rPr>
          <w:rFonts w:asciiTheme="minorHAnsi" w:hAnsiTheme="minorHAnsi" w:cstheme="minorHAnsi"/>
          <w:sz w:val="28"/>
          <w:szCs w:val="28"/>
        </w:rPr>
        <w:t xml:space="preserve"> Теплопроводность строительных ма</w:t>
      </w:r>
      <w:r w:rsidRPr="00CA520D">
        <w:rPr>
          <w:rFonts w:asciiTheme="minorHAnsi" w:hAnsiTheme="minorHAnsi" w:cstheme="minorHAnsi"/>
          <w:sz w:val="28"/>
          <w:szCs w:val="28"/>
        </w:rPr>
        <w:softHyphen/>
        <w:t>териалов. М.: Изд-во литературы по строительству и архитектуре. 1955. 159 с.</w:t>
      </w:r>
    </w:p>
    <w:p w:rsidR="00CA520D" w:rsidRPr="00CA520D" w:rsidRDefault="00CA520D" w:rsidP="00CA520D">
      <w:pPr>
        <w:pStyle w:val="30"/>
        <w:numPr>
          <w:ilvl w:val="0"/>
          <w:numId w:val="32"/>
        </w:numPr>
        <w:shd w:val="clear" w:color="auto" w:fill="auto"/>
        <w:tabs>
          <w:tab w:val="left" w:pos="318"/>
          <w:tab w:val="left" w:pos="426"/>
        </w:tabs>
        <w:spacing w:line="276" w:lineRule="auto"/>
        <w:ind w:left="567" w:right="142" w:firstLine="142"/>
        <w:rPr>
          <w:rFonts w:asciiTheme="minorHAnsi" w:hAnsiTheme="minorHAnsi" w:cstheme="minorHAnsi"/>
          <w:sz w:val="28"/>
          <w:szCs w:val="28"/>
        </w:rPr>
      </w:pPr>
      <w:r w:rsidRPr="00CA520D">
        <w:rPr>
          <w:rStyle w:val="10pt"/>
          <w:rFonts w:asciiTheme="minorHAnsi" w:hAnsiTheme="minorHAnsi" w:cstheme="minorHAnsi"/>
          <w:i w:val="0"/>
          <w:sz w:val="28"/>
          <w:szCs w:val="28"/>
        </w:rPr>
        <w:t>Сергеев О.А., Мень А.А.</w:t>
      </w:r>
      <w:r w:rsidRPr="00CA520D">
        <w:rPr>
          <w:rFonts w:asciiTheme="minorHAnsi" w:hAnsiTheme="minorHAnsi" w:cstheme="minorHAnsi"/>
          <w:sz w:val="28"/>
          <w:szCs w:val="28"/>
        </w:rPr>
        <w:t xml:space="preserve"> Теплофизические свойства полупрозрачных материалов. М.: Стандарты. 1977. 288 с.</w:t>
      </w:r>
    </w:p>
    <w:p w:rsidR="00CA520D" w:rsidRPr="00CA520D" w:rsidRDefault="00CA520D" w:rsidP="00CA520D">
      <w:pPr>
        <w:pStyle w:val="30"/>
        <w:numPr>
          <w:ilvl w:val="0"/>
          <w:numId w:val="32"/>
        </w:numPr>
        <w:shd w:val="clear" w:color="auto" w:fill="auto"/>
        <w:tabs>
          <w:tab w:val="left" w:pos="289"/>
          <w:tab w:val="left" w:pos="426"/>
        </w:tabs>
        <w:spacing w:line="276" w:lineRule="auto"/>
        <w:ind w:left="567" w:right="142" w:firstLine="142"/>
        <w:rPr>
          <w:rFonts w:asciiTheme="minorHAnsi" w:hAnsiTheme="minorHAnsi" w:cstheme="minorHAnsi"/>
          <w:sz w:val="28"/>
          <w:szCs w:val="28"/>
        </w:rPr>
      </w:pPr>
      <w:r w:rsidRPr="00CA520D">
        <w:rPr>
          <w:rStyle w:val="10pt"/>
          <w:rFonts w:asciiTheme="minorHAnsi" w:hAnsiTheme="minorHAnsi" w:cstheme="minorHAnsi"/>
          <w:i w:val="0"/>
          <w:sz w:val="28"/>
          <w:szCs w:val="28"/>
        </w:rPr>
        <w:t>Лыков А.В.</w:t>
      </w:r>
      <w:r w:rsidRPr="00CA520D">
        <w:rPr>
          <w:rFonts w:asciiTheme="minorHAnsi" w:hAnsiTheme="minorHAnsi" w:cstheme="minorHAnsi"/>
          <w:sz w:val="28"/>
          <w:szCs w:val="28"/>
        </w:rPr>
        <w:t xml:space="preserve"> Тепломассообмен: Справ, изд. М.: Энер</w:t>
      </w:r>
      <w:r w:rsidRPr="00CA520D">
        <w:rPr>
          <w:rFonts w:asciiTheme="minorHAnsi" w:hAnsiTheme="minorHAnsi" w:cstheme="minorHAnsi"/>
          <w:sz w:val="28"/>
          <w:szCs w:val="28"/>
        </w:rPr>
        <w:softHyphen/>
        <w:t>гия. 1972. 560 с.</w:t>
      </w:r>
    </w:p>
    <w:p w:rsidR="00CA520D" w:rsidRPr="00CA520D" w:rsidRDefault="00CA520D" w:rsidP="00CA520D">
      <w:pPr>
        <w:pStyle w:val="130"/>
        <w:numPr>
          <w:ilvl w:val="0"/>
          <w:numId w:val="32"/>
        </w:numPr>
        <w:shd w:val="clear" w:color="auto" w:fill="auto"/>
        <w:tabs>
          <w:tab w:val="left" w:pos="303"/>
          <w:tab w:val="left" w:pos="426"/>
        </w:tabs>
        <w:spacing w:line="276" w:lineRule="auto"/>
        <w:ind w:left="567" w:right="142" w:firstLine="142"/>
        <w:jc w:val="both"/>
        <w:rPr>
          <w:rFonts w:asciiTheme="minorHAnsi" w:hAnsiTheme="minorHAnsi" w:cstheme="minorHAnsi"/>
          <w:sz w:val="28"/>
          <w:szCs w:val="28"/>
        </w:rPr>
      </w:pPr>
      <w:r w:rsidRPr="00CA520D">
        <w:rPr>
          <w:rStyle w:val="10pt"/>
          <w:rFonts w:asciiTheme="minorHAnsi" w:hAnsiTheme="minorHAnsi" w:cstheme="minorHAnsi"/>
          <w:i w:val="0"/>
          <w:sz w:val="28"/>
          <w:szCs w:val="28"/>
        </w:rPr>
        <w:t>Литовский Е.Я., Пучкелевич Н.А.</w:t>
      </w:r>
      <w:r w:rsidRPr="00CA520D">
        <w:rPr>
          <w:rFonts w:asciiTheme="minorHAnsi" w:hAnsiTheme="minorHAnsi" w:cstheme="minorHAnsi"/>
          <w:sz w:val="28"/>
          <w:szCs w:val="28"/>
        </w:rPr>
        <w:t xml:space="preserve"> Теплофизические свойства огнеупоров: Справ, изд. М.: Металлургия. 1982.150 с.</w:t>
      </w:r>
    </w:p>
    <w:p w:rsidR="00CA520D" w:rsidRPr="00CA520D" w:rsidRDefault="00CA520D" w:rsidP="00CA520D">
      <w:pPr>
        <w:pStyle w:val="30"/>
        <w:numPr>
          <w:ilvl w:val="0"/>
          <w:numId w:val="32"/>
        </w:numPr>
        <w:shd w:val="clear" w:color="auto" w:fill="auto"/>
        <w:tabs>
          <w:tab w:val="left" w:pos="426"/>
          <w:tab w:val="left" w:pos="463"/>
        </w:tabs>
        <w:spacing w:line="276" w:lineRule="auto"/>
        <w:ind w:left="567" w:right="142" w:firstLine="142"/>
        <w:rPr>
          <w:rFonts w:asciiTheme="minorHAnsi" w:hAnsiTheme="minorHAnsi" w:cstheme="minorHAnsi"/>
          <w:sz w:val="28"/>
          <w:szCs w:val="28"/>
        </w:rPr>
      </w:pPr>
      <w:r w:rsidRPr="00CA520D">
        <w:rPr>
          <w:rStyle w:val="ae"/>
          <w:rFonts w:asciiTheme="minorHAnsi" w:hAnsiTheme="minorHAnsi" w:cstheme="minorHAnsi"/>
          <w:i w:val="0"/>
          <w:sz w:val="28"/>
          <w:szCs w:val="28"/>
        </w:rPr>
        <w:t>Блещик Н.П.</w:t>
      </w:r>
      <w:r w:rsidRPr="00CA520D">
        <w:rPr>
          <w:rFonts w:asciiTheme="minorHAnsi" w:hAnsiTheme="minorHAnsi" w:cstheme="minorHAnsi"/>
          <w:sz w:val="28"/>
          <w:szCs w:val="28"/>
        </w:rPr>
        <w:t xml:space="preserve"> Структурно-механические свойства и реология бетонной смеси и пресс-вакуум-бетона. Минск: Наука и техника. 1977. 231 с.</w:t>
      </w:r>
    </w:p>
    <w:p w:rsidR="00CA520D" w:rsidRPr="00CA520D" w:rsidRDefault="00CA520D" w:rsidP="00CA520D">
      <w:pPr>
        <w:pStyle w:val="30"/>
        <w:numPr>
          <w:ilvl w:val="0"/>
          <w:numId w:val="32"/>
        </w:numPr>
        <w:shd w:val="clear" w:color="auto" w:fill="auto"/>
        <w:tabs>
          <w:tab w:val="left" w:pos="426"/>
          <w:tab w:val="left" w:pos="468"/>
        </w:tabs>
        <w:spacing w:line="276" w:lineRule="auto"/>
        <w:ind w:left="567" w:right="142" w:firstLine="142"/>
        <w:rPr>
          <w:rFonts w:asciiTheme="minorHAnsi" w:hAnsiTheme="minorHAnsi" w:cstheme="minorHAnsi"/>
          <w:sz w:val="28"/>
          <w:szCs w:val="28"/>
        </w:rPr>
      </w:pPr>
      <w:r w:rsidRPr="00CA520D">
        <w:rPr>
          <w:rFonts w:asciiTheme="minorHAnsi" w:hAnsiTheme="minorHAnsi" w:cstheme="minorHAnsi"/>
          <w:sz w:val="28"/>
          <w:szCs w:val="28"/>
        </w:rPr>
        <w:t>Управление процессами технологии, структурой и свойствами бетонов / Под ред. Е.М. Чернышева, Е.И. Шмитько. Воронеж: ГАСУ. 2002. 344 с.</w:t>
      </w:r>
    </w:p>
    <w:p w:rsidR="00CA520D" w:rsidRPr="00CA520D" w:rsidRDefault="00CA520D" w:rsidP="00CA520D">
      <w:pPr>
        <w:pStyle w:val="30"/>
        <w:numPr>
          <w:ilvl w:val="0"/>
          <w:numId w:val="32"/>
        </w:numPr>
        <w:shd w:val="clear" w:color="auto" w:fill="auto"/>
        <w:tabs>
          <w:tab w:val="left" w:pos="426"/>
          <w:tab w:val="left" w:pos="473"/>
        </w:tabs>
        <w:spacing w:line="276" w:lineRule="auto"/>
        <w:ind w:left="567" w:right="142" w:firstLine="142"/>
        <w:rPr>
          <w:rFonts w:asciiTheme="minorHAnsi" w:hAnsiTheme="minorHAnsi" w:cstheme="minorHAnsi"/>
          <w:sz w:val="28"/>
          <w:szCs w:val="28"/>
        </w:rPr>
      </w:pPr>
      <w:r w:rsidRPr="00CA520D">
        <w:rPr>
          <w:rStyle w:val="ae"/>
          <w:rFonts w:asciiTheme="minorHAnsi" w:hAnsiTheme="minorHAnsi" w:cstheme="minorHAnsi"/>
          <w:i w:val="0"/>
          <w:sz w:val="28"/>
          <w:szCs w:val="28"/>
        </w:rPr>
        <w:t>Моргун Л.В., Моргун В.Н.</w:t>
      </w:r>
      <w:r w:rsidRPr="00CA520D">
        <w:rPr>
          <w:rFonts w:asciiTheme="minorHAnsi" w:hAnsiTheme="minorHAnsi" w:cstheme="minorHAnsi"/>
          <w:sz w:val="28"/>
          <w:szCs w:val="28"/>
        </w:rPr>
        <w:t xml:space="preserve"> О жидкокристаллической природе агрегативной устойчивости пенобетонных смесей // Строит, материалы. 2006. № 6. С. 22—23.</w:t>
      </w:r>
    </w:p>
    <w:p w:rsidR="00CA520D" w:rsidRPr="00CA520D" w:rsidRDefault="00CA520D" w:rsidP="00CA520D">
      <w:pPr>
        <w:pStyle w:val="30"/>
        <w:numPr>
          <w:ilvl w:val="0"/>
          <w:numId w:val="32"/>
        </w:numPr>
        <w:shd w:val="clear" w:color="auto" w:fill="auto"/>
        <w:tabs>
          <w:tab w:val="left" w:pos="426"/>
          <w:tab w:val="left" w:pos="478"/>
        </w:tabs>
        <w:spacing w:line="276" w:lineRule="auto"/>
        <w:ind w:left="567" w:right="142" w:firstLine="142"/>
        <w:rPr>
          <w:rFonts w:asciiTheme="minorHAnsi" w:hAnsiTheme="minorHAnsi" w:cstheme="minorHAnsi"/>
          <w:sz w:val="28"/>
          <w:szCs w:val="28"/>
        </w:rPr>
      </w:pPr>
      <w:r w:rsidRPr="00CA520D">
        <w:rPr>
          <w:rFonts w:asciiTheme="minorHAnsi" w:hAnsiTheme="minorHAnsi" w:cstheme="minorHAnsi"/>
          <w:sz w:val="28"/>
          <w:szCs w:val="28"/>
        </w:rPr>
        <w:t>Русанов А.И. Мицеллообразование в растворах поверх</w:t>
      </w:r>
      <w:r w:rsidRPr="00CA520D">
        <w:rPr>
          <w:rFonts w:asciiTheme="minorHAnsi" w:hAnsiTheme="minorHAnsi" w:cstheme="minorHAnsi"/>
          <w:sz w:val="28"/>
          <w:szCs w:val="28"/>
        </w:rPr>
        <w:softHyphen/>
        <w:t>ностно-активных веществ. СПб: Химия. 1992.280 с.</w:t>
      </w:r>
    </w:p>
    <w:p w:rsidR="00CA520D" w:rsidRPr="00CA520D" w:rsidRDefault="00CA520D" w:rsidP="00CA520D">
      <w:pPr>
        <w:pStyle w:val="30"/>
        <w:numPr>
          <w:ilvl w:val="0"/>
          <w:numId w:val="32"/>
        </w:numPr>
        <w:shd w:val="clear" w:color="auto" w:fill="auto"/>
        <w:tabs>
          <w:tab w:val="left" w:pos="426"/>
          <w:tab w:val="left" w:pos="493"/>
        </w:tabs>
        <w:spacing w:line="276" w:lineRule="auto"/>
        <w:ind w:left="567" w:right="142" w:firstLine="142"/>
        <w:rPr>
          <w:rFonts w:asciiTheme="minorHAnsi" w:hAnsiTheme="minorHAnsi" w:cstheme="minorHAnsi"/>
          <w:sz w:val="28"/>
          <w:szCs w:val="28"/>
        </w:rPr>
      </w:pPr>
      <w:r w:rsidRPr="00CA520D">
        <w:rPr>
          <w:rStyle w:val="ae"/>
          <w:rFonts w:asciiTheme="minorHAnsi" w:hAnsiTheme="minorHAnsi" w:cstheme="minorHAnsi"/>
          <w:i w:val="0"/>
          <w:sz w:val="28"/>
          <w:szCs w:val="28"/>
        </w:rPr>
        <w:t>Фридрихсберг Д.А.</w:t>
      </w:r>
      <w:r w:rsidRPr="00CA520D">
        <w:rPr>
          <w:rFonts w:asciiTheme="minorHAnsi" w:hAnsiTheme="minorHAnsi" w:cstheme="minorHAnsi"/>
          <w:sz w:val="28"/>
          <w:szCs w:val="28"/>
        </w:rPr>
        <w:t xml:space="preserve"> Курс коллоидной химии: Уч-к для вузов. 3-е изд. исправл. СПб: Химия. 1995. 400 с.</w:t>
      </w:r>
    </w:p>
    <w:p w:rsidR="00CA520D" w:rsidRPr="00CA520D" w:rsidRDefault="00CA520D" w:rsidP="00CA520D">
      <w:pPr>
        <w:pStyle w:val="30"/>
        <w:numPr>
          <w:ilvl w:val="0"/>
          <w:numId w:val="32"/>
        </w:numPr>
        <w:shd w:val="clear" w:color="auto" w:fill="auto"/>
        <w:tabs>
          <w:tab w:val="left" w:pos="426"/>
          <w:tab w:val="left" w:pos="493"/>
        </w:tabs>
        <w:spacing w:line="276" w:lineRule="auto"/>
        <w:ind w:left="567" w:right="142" w:firstLine="142"/>
        <w:rPr>
          <w:rFonts w:asciiTheme="minorHAnsi" w:hAnsiTheme="minorHAnsi" w:cstheme="minorHAnsi"/>
          <w:sz w:val="28"/>
          <w:szCs w:val="28"/>
        </w:rPr>
      </w:pPr>
      <w:r w:rsidRPr="00CA520D">
        <w:rPr>
          <w:rStyle w:val="ae"/>
          <w:rFonts w:asciiTheme="minorHAnsi" w:hAnsiTheme="minorHAnsi" w:cstheme="minorHAnsi"/>
          <w:i w:val="0"/>
          <w:sz w:val="28"/>
          <w:szCs w:val="28"/>
        </w:rPr>
        <w:t xml:space="preserve">Фадеева </w:t>
      </w:r>
      <w:r w:rsidRPr="00CA520D">
        <w:rPr>
          <w:rStyle w:val="ae"/>
          <w:rFonts w:asciiTheme="minorHAnsi" w:hAnsiTheme="minorHAnsi" w:cstheme="minorHAnsi"/>
          <w:i w:val="0"/>
          <w:sz w:val="28"/>
          <w:szCs w:val="28"/>
          <w:lang w:val="en-US"/>
        </w:rPr>
        <w:t>B</w:t>
      </w:r>
      <w:r w:rsidRPr="00CA520D">
        <w:rPr>
          <w:rStyle w:val="ae"/>
          <w:rFonts w:asciiTheme="minorHAnsi" w:hAnsiTheme="minorHAnsi" w:cstheme="minorHAnsi"/>
          <w:i w:val="0"/>
          <w:sz w:val="28"/>
          <w:szCs w:val="28"/>
        </w:rPr>
        <w:t>.</w:t>
      </w:r>
      <w:r w:rsidRPr="00CA520D">
        <w:rPr>
          <w:rStyle w:val="ae"/>
          <w:rFonts w:asciiTheme="minorHAnsi" w:hAnsiTheme="minorHAnsi" w:cstheme="minorHAnsi"/>
          <w:i w:val="0"/>
          <w:sz w:val="28"/>
          <w:szCs w:val="28"/>
          <w:lang w:val="en-US"/>
        </w:rPr>
        <w:t>C</w:t>
      </w:r>
      <w:r w:rsidRPr="00CA520D">
        <w:rPr>
          <w:rStyle w:val="ae"/>
          <w:rFonts w:asciiTheme="minorHAnsi" w:hAnsiTheme="minorHAnsi" w:cstheme="minorHAnsi"/>
          <w:i w:val="0"/>
          <w:sz w:val="28"/>
          <w:szCs w:val="28"/>
        </w:rPr>
        <w:t>.</w:t>
      </w:r>
      <w:r w:rsidRPr="00CA520D">
        <w:rPr>
          <w:rFonts w:asciiTheme="minorHAnsi" w:hAnsiTheme="minorHAnsi" w:cstheme="minorHAnsi"/>
          <w:sz w:val="28"/>
          <w:szCs w:val="28"/>
        </w:rPr>
        <w:t xml:space="preserve"> Формирование структуры пластичных паст строительных материалов при машинной пере</w:t>
      </w:r>
      <w:r w:rsidRPr="00CA520D">
        <w:rPr>
          <w:rFonts w:asciiTheme="minorHAnsi" w:hAnsiTheme="minorHAnsi" w:cstheme="minorHAnsi"/>
          <w:sz w:val="28"/>
          <w:szCs w:val="28"/>
        </w:rPr>
        <w:softHyphen/>
        <w:t>работке. М.: Стройиздат. 1972. 222 с.</w:t>
      </w:r>
    </w:p>
    <w:p w:rsidR="00CA520D" w:rsidRPr="00CA520D" w:rsidRDefault="00CA520D" w:rsidP="00CA520D">
      <w:pPr>
        <w:pStyle w:val="30"/>
        <w:numPr>
          <w:ilvl w:val="0"/>
          <w:numId w:val="32"/>
        </w:numPr>
        <w:shd w:val="clear" w:color="auto" w:fill="auto"/>
        <w:tabs>
          <w:tab w:val="left" w:pos="426"/>
          <w:tab w:val="left" w:pos="463"/>
        </w:tabs>
        <w:spacing w:line="276" w:lineRule="auto"/>
        <w:ind w:left="567" w:right="142" w:firstLine="142"/>
        <w:rPr>
          <w:rFonts w:asciiTheme="minorHAnsi" w:hAnsiTheme="minorHAnsi" w:cstheme="minorHAnsi"/>
          <w:sz w:val="28"/>
          <w:szCs w:val="28"/>
        </w:rPr>
      </w:pPr>
      <w:r w:rsidRPr="00CA520D">
        <w:rPr>
          <w:rStyle w:val="ae"/>
          <w:rFonts w:asciiTheme="minorHAnsi" w:hAnsiTheme="minorHAnsi" w:cstheme="minorHAnsi"/>
          <w:i w:val="0"/>
          <w:sz w:val="28"/>
          <w:szCs w:val="28"/>
        </w:rPr>
        <w:t>Ахматов А. С.</w:t>
      </w:r>
      <w:r w:rsidRPr="00CA520D">
        <w:rPr>
          <w:rFonts w:asciiTheme="minorHAnsi" w:hAnsiTheme="minorHAnsi" w:cstheme="minorHAnsi"/>
          <w:sz w:val="28"/>
          <w:szCs w:val="28"/>
        </w:rPr>
        <w:t xml:space="preserve"> Молекулярная физика граничного трения. М. 1963. 380 с.</w:t>
      </w:r>
    </w:p>
    <w:p w:rsidR="00CA520D" w:rsidRPr="00CA520D" w:rsidRDefault="00CA520D" w:rsidP="00CA520D">
      <w:pPr>
        <w:pStyle w:val="130"/>
        <w:numPr>
          <w:ilvl w:val="0"/>
          <w:numId w:val="32"/>
        </w:numPr>
        <w:shd w:val="clear" w:color="auto" w:fill="auto"/>
        <w:tabs>
          <w:tab w:val="left" w:pos="303"/>
          <w:tab w:val="left" w:pos="426"/>
        </w:tabs>
        <w:spacing w:line="276" w:lineRule="auto"/>
        <w:ind w:left="567" w:right="142" w:firstLine="142"/>
        <w:jc w:val="both"/>
        <w:rPr>
          <w:rFonts w:asciiTheme="minorHAnsi" w:hAnsiTheme="minorHAnsi" w:cstheme="minorHAnsi"/>
          <w:sz w:val="28"/>
          <w:szCs w:val="28"/>
        </w:rPr>
      </w:pPr>
      <w:r w:rsidRPr="00CA520D">
        <w:rPr>
          <w:rStyle w:val="ae"/>
          <w:rFonts w:asciiTheme="minorHAnsi" w:hAnsiTheme="minorHAnsi" w:cstheme="minorHAnsi"/>
          <w:i w:val="0"/>
          <w:sz w:val="28"/>
          <w:szCs w:val="28"/>
          <w:lang w:val="en-US"/>
        </w:rPr>
        <w:t xml:space="preserve">Mandelbrot </w:t>
      </w:r>
      <w:r w:rsidRPr="00CA520D">
        <w:rPr>
          <w:rStyle w:val="ae"/>
          <w:rFonts w:asciiTheme="minorHAnsi" w:hAnsiTheme="minorHAnsi" w:cstheme="minorHAnsi"/>
          <w:i w:val="0"/>
          <w:sz w:val="28"/>
          <w:szCs w:val="28"/>
        </w:rPr>
        <w:t>В</w:t>
      </w:r>
      <w:r w:rsidRPr="00CA520D">
        <w:rPr>
          <w:rStyle w:val="ae"/>
          <w:rFonts w:asciiTheme="minorHAnsi" w:hAnsiTheme="minorHAnsi" w:cstheme="minorHAnsi"/>
          <w:i w:val="0"/>
          <w:sz w:val="28"/>
          <w:szCs w:val="28"/>
          <w:lang w:val="en-US"/>
        </w:rPr>
        <w:t>.</w:t>
      </w:r>
      <w:r w:rsidRPr="00CA520D">
        <w:rPr>
          <w:rFonts w:asciiTheme="minorHAnsi" w:hAnsiTheme="minorHAnsi" w:cstheme="minorHAnsi"/>
          <w:sz w:val="28"/>
          <w:szCs w:val="28"/>
          <w:lang w:val="en-US"/>
        </w:rPr>
        <w:t xml:space="preserve"> Les Objects Fractal. France: Flammanon. </w:t>
      </w:r>
      <w:r w:rsidRPr="00CA520D">
        <w:rPr>
          <w:rFonts w:asciiTheme="minorHAnsi" w:hAnsiTheme="minorHAnsi" w:cstheme="minorHAnsi"/>
          <w:sz w:val="28"/>
          <w:szCs w:val="28"/>
        </w:rPr>
        <w:t xml:space="preserve">1995. 200 </w:t>
      </w:r>
      <w:r w:rsidRPr="00CA520D">
        <w:rPr>
          <w:rFonts w:asciiTheme="minorHAnsi" w:hAnsiTheme="minorHAnsi" w:cstheme="minorHAnsi"/>
          <w:sz w:val="28"/>
          <w:szCs w:val="28"/>
          <w:lang w:val="en-US"/>
        </w:rPr>
        <w:t>p</w:t>
      </w:r>
      <w:r w:rsidRPr="00CA520D">
        <w:rPr>
          <w:rFonts w:asciiTheme="minorHAnsi" w:hAnsiTheme="minorHAnsi" w:cstheme="minorHAnsi"/>
          <w:sz w:val="28"/>
          <w:szCs w:val="28"/>
        </w:rPr>
        <w:t>.</w:t>
      </w:r>
    </w:p>
    <w:p w:rsidR="00CA520D" w:rsidRPr="00CA520D" w:rsidRDefault="00CA520D" w:rsidP="00CA520D">
      <w:pPr>
        <w:pStyle w:val="52"/>
        <w:numPr>
          <w:ilvl w:val="0"/>
          <w:numId w:val="32"/>
        </w:numPr>
        <w:shd w:val="clear" w:color="auto" w:fill="auto"/>
        <w:tabs>
          <w:tab w:val="left" w:pos="308"/>
          <w:tab w:val="left" w:pos="426"/>
        </w:tabs>
        <w:spacing w:before="0" w:line="276" w:lineRule="auto"/>
        <w:ind w:left="567" w:right="142" w:firstLine="142"/>
        <w:jc w:val="both"/>
        <w:rPr>
          <w:rFonts w:asciiTheme="minorHAnsi" w:hAnsiTheme="minorHAnsi" w:cstheme="minorHAnsi"/>
          <w:sz w:val="28"/>
          <w:szCs w:val="28"/>
        </w:rPr>
      </w:pPr>
      <w:r w:rsidRPr="00CA520D">
        <w:rPr>
          <w:rFonts w:asciiTheme="minorHAnsi" w:hAnsiTheme="minorHAnsi" w:cstheme="minorHAnsi"/>
          <w:sz w:val="28"/>
          <w:szCs w:val="28"/>
        </w:rPr>
        <w:t>Шлегель И. Ф., Шаевич Г.Я., Гришин . П.Г., Перфильев В.П., Мирошников</w:t>
      </w:r>
    </w:p>
    <w:p w:rsidR="00CA520D" w:rsidRPr="00CA520D" w:rsidRDefault="00CA520D" w:rsidP="00CA520D">
      <w:pPr>
        <w:pStyle w:val="30"/>
        <w:numPr>
          <w:ilvl w:val="0"/>
          <w:numId w:val="32"/>
        </w:numPr>
        <w:shd w:val="clear" w:color="auto" w:fill="auto"/>
        <w:tabs>
          <w:tab w:val="left" w:pos="426"/>
          <w:tab w:val="left" w:pos="901"/>
        </w:tabs>
        <w:spacing w:line="276" w:lineRule="auto"/>
        <w:ind w:left="567" w:right="142" w:firstLine="142"/>
        <w:rPr>
          <w:rFonts w:asciiTheme="minorHAnsi" w:hAnsiTheme="minorHAnsi" w:cstheme="minorHAnsi"/>
          <w:sz w:val="28"/>
          <w:szCs w:val="28"/>
        </w:rPr>
      </w:pPr>
      <w:r w:rsidRPr="00CA520D">
        <w:rPr>
          <w:rStyle w:val="ae"/>
          <w:rFonts w:asciiTheme="minorHAnsi" w:hAnsiTheme="minorHAnsi" w:cstheme="minorHAnsi"/>
          <w:i w:val="0"/>
          <w:sz w:val="28"/>
          <w:szCs w:val="28"/>
        </w:rPr>
        <w:t>Е.,</w:t>
      </w:r>
      <w:r w:rsidRPr="00CA520D">
        <w:rPr>
          <w:rStyle w:val="ae"/>
          <w:rFonts w:asciiTheme="minorHAnsi" w:hAnsiTheme="minorHAnsi" w:cstheme="minorHAnsi"/>
          <w:i w:val="0"/>
          <w:sz w:val="28"/>
          <w:szCs w:val="28"/>
        </w:rPr>
        <w:tab/>
        <w:t xml:space="preserve">Булгаков А.Н., Афанасьев Ю.Т.у Жигулин </w:t>
      </w:r>
      <w:r w:rsidRPr="00CA520D">
        <w:rPr>
          <w:rStyle w:val="1pt"/>
          <w:rFonts w:asciiTheme="minorHAnsi" w:hAnsiTheme="minorHAnsi" w:cstheme="minorHAnsi"/>
          <w:i w:val="0"/>
          <w:sz w:val="28"/>
          <w:szCs w:val="28"/>
        </w:rPr>
        <w:t>А.П.у,</w:t>
      </w:r>
      <w:r w:rsidRPr="00CA520D">
        <w:rPr>
          <w:rStyle w:val="ae"/>
          <w:rFonts w:asciiTheme="minorHAnsi" w:hAnsiTheme="minorHAnsi" w:cstheme="minorHAnsi"/>
          <w:i w:val="0"/>
          <w:sz w:val="28"/>
          <w:szCs w:val="28"/>
        </w:rPr>
        <w:t xml:space="preserve"> Титов Г.В., Екимов А.А.</w:t>
      </w:r>
      <w:r w:rsidRPr="00CA520D">
        <w:rPr>
          <w:rFonts w:asciiTheme="minorHAnsi" w:hAnsiTheme="minorHAnsi" w:cstheme="minorHAnsi"/>
          <w:sz w:val="28"/>
          <w:szCs w:val="28"/>
        </w:rPr>
        <w:t xml:space="preserve"> Организация цеха по производству теплоизоляционно</w:t>
      </w:r>
      <w:r w:rsidRPr="00CA520D">
        <w:rPr>
          <w:rFonts w:asciiTheme="minorHAnsi" w:hAnsiTheme="minorHAnsi" w:cstheme="minorHAnsi"/>
          <w:sz w:val="28"/>
          <w:szCs w:val="28"/>
        </w:rPr>
        <w:softHyphen/>
        <w:t>го пенобетона // Строит, материа</w:t>
      </w:r>
      <w:r w:rsidRPr="00CA520D">
        <w:rPr>
          <w:rFonts w:asciiTheme="minorHAnsi" w:hAnsiTheme="minorHAnsi" w:cstheme="minorHAnsi"/>
          <w:sz w:val="28"/>
          <w:szCs w:val="28"/>
        </w:rPr>
        <w:softHyphen/>
        <w:t>лы. 2003. № 9. С. 15-17.</w:t>
      </w:r>
    </w:p>
    <w:p w:rsidR="00CA520D" w:rsidRPr="00CA520D" w:rsidRDefault="00CA520D" w:rsidP="00CA520D">
      <w:pPr>
        <w:pStyle w:val="30"/>
        <w:numPr>
          <w:ilvl w:val="0"/>
          <w:numId w:val="32"/>
        </w:numPr>
        <w:shd w:val="clear" w:color="auto" w:fill="auto"/>
        <w:tabs>
          <w:tab w:val="left" w:pos="318"/>
          <w:tab w:val="left" w:pos="426"/>
        </w:tabs>
        <w:spacing w:line="276" w:lineRule="auto"/>
        <w:ind w:left="567" w:right="142" w:firstLine="142"/>
        <w:rPr>
          <w:rFonts w:asciiTheme="minorHAnsi" w:hAnsiTheme="minorHAnsi" w:cstheme="minorHAnsi"/>
          <w:sz w:val="28"/>
          <w:szCs w:val="28"/>
        </w:rPr>
      </w:pPr>
      <w:r w:rsidRPr="00CA520D">
        <w:rPr>
          <w:rStyle w:val="ae"/>
          <w:rFonts w:asciiTheme="minorHAnsi" w:hAnsiTheme="minorHAnsi" w:cstheme="minorHAnsi"/>
          <w:i w:val="0"/>
          <w:sz w:val="28"/>
          <w:szCs w:val="28"/>
        </w:rPr>
        <w:t>Лапсиньш Х.А.</w:t>
      </w:r>
      <w:r w:rsidRPr="00CA520D">
        <w:rPr>
          <w:rFonts w:asciiTheme="minorHAnsi" w:hAnsiTheme="minorHAnsi" w:cstheme="minorHAnsi"/>
          <w:sz w:val="28"/>
          <w:szCs w:val="28"/>
        </w:rPr>
        <w:t xml:space="preserve"> Основные вопро</w:t>
      </w:r>
      <w:r w:rsidRPr="00CA520D">
        <w:rPr>
          <w:rFonts w:asciiTheme="minorHAnsi" w:hAnsiTheme="minorHAnsi" w:cstheme="minorHAnsi"/>
          <w:sz w:val="28"/>
          <w:szCs w:val="28"/>
        </w:rPr>
        <w:softHyphen/>
        <w:t>сы теории и практики работы гибких рабочих органов машин в производстве строительных изделий и конструкций. Диссер</w:t>
      </w:r>
      <w:r w:rsidRPr="00CA520D">
        <w:rPr>
          <w:rFonts w:asciiTheme="minorHAnsi" w:hAnsiTheme="minorHAnsi" w:cstheme="minorHAnsi"/>
          <w:sz w:val="28"/>
          <w:szCs w:val="28"/>
        </w:rPr>
        <w:softHyphen/>
        <w:t>тация на соискание ученой сте</w:t>
      </w:r>
      <w:r w:rsidRPr="00CA520D">
        <w:rPr>
          <w:rFonts w:asciiTheme="minorHAnsi" w:hAnsiTheme="minorHAnsi" w:cstheme="minorHAnsi"/>
          <w:sz w:val="28"/>
          <w:szCs w:val="28"/>
        </w:rPr>
        <w:softHyphen/>
        <w:t>пени доктора техн. наук. Рига: «ОРГТЕХСТРОМ». 1978. 357 с.</w:t>
      </w:r>
    </w:p>
    <w:p w:rsidR="00CA520D" w:rsidRPr="00CA520D" w:rsidRDefault="00CA520D" w:rsidP="00CA520D">
      <w:pPr>
        <w:pStyle w:val="30"/>
        <w:numPr>
          <w:ilvl w:val="0"/>
          <w:numId w:val="32"/>
        </w:numPr>
        <w:shd w:val="clear" w:color="auto" w:fill="auto"/>
        <w:tabs>
          <w:tab w:val="left" w:pos="318"/>
          <w:tab w:val="left" w:pos="426"/>
        </w:tabs>
        <w:spacing w:line="276" w:lineRule="auto"/>
        <w:ind w:left="567" w:right="142" w:firstLine="142"/>
        <w:rPr>
          <w:rFonts w:asciiTheme="minorHAnsi" w:hAnsiTheme="minorHAnsi" w:cstheme="minorHAnsi"/>
          <w:sz w:val="28"/>
          <w:szCs w:val="28"/>
        </w:rPr>
      </w:pPr>
      <w:r w:rsidRPr="00CA520D">
        <w:rPr>
          <w:rStyle w:val="ae"/>
          <w:rFonts w:asciiTheme="minorHAnsi" w:hAnsiTheme="minorHAnsi" w:cstheme="minorHAnsi"/>
          <w:i w:val="0"/>
          <w:sz w:val="28"/>
          <w:szCs w:val="28"/>
        </w:rPr>
        <w:t>Кирилин В. П.</w:t>
      </w:r>
      <w:r w:rsidRPr="00CA520D">
        <w:rPr>
          <w:rFonts w:asciiTheme="minorHAnsi" w:hAnsiTheme="minorHAnsi" w:cstheme="minorHAnsi"/>
          <w:sz w:val="28"/>
          <w:szCs w:val="28"/>
        </w:rPr>
        <w:t xml:space="preserve"> Линия резки ячеи</w:t>
      </w:r>
      <w:r w:rsidRPr="00CA520D">
        <w:rPr>
          <w:rFonts w:asciiTheme="minorHAnsi" w:hAnsiTheme="minorHAnsi" w:cstheme="minorHAnsi"/>
          <w:sz w:val="28"/>
          <w:szCs w:val="28"/>
        </w:rPr>
        <w:softHyphen/>
        <w:t>стого бетона ленточными пила</w:t>
      </w:r>
      <w:r w:rsidRPr="00CA520D">
        <w:rPr>
          <w:rFonts w:asciiTheme="minorHAnsi" w:hAnsiTheme="minorHAnsi" w:cstheme="minorHAnsi"/>
          <w:sz w:val="28"/>
          <w:szCs w:val="28"/>
        </w:rPr>
        <w:softHyphen/>
        <w:t>ми // Строит, материалы. 2005. № 12. С. 40-41.</w:t>
      </w:r>
    </w:p>
    <w:p w:rsidR="00CA520D" w:rsidRPr="00CA520D" w:rsidRDefault="00CA520D" w:rsidP="00CA520D">
      <w:pPr>
        <w:pStyle w:val="30"/>
        <w:numPr>
          <w:ilvl w:val="0"/>
          <w:numId w:val="32"/>
        </w:numPr>
        <w:shd w:val="clear" w:color="auto" w:fill="auto"/>
        <w:tabs>
          <w:tab w:val="left" w:pos="329"/>
          <w:tab w:val="left" w:pos="426"/>
        </w:tabs>
        <w:spacing w:line="276" w:lineRule="auto"/>
        <w:ind w:left="567" w:right="142" w:firstLine="142"/>
        <w:rPr>
          <w:rFonts w:asciiTheme="minorHAnsi" w:hAnsiTheme="minorHAnsi" w:cstheme="minorHAnsi"/>
          <w:sz w:val="28"/>
          <w:szCs w:val="28"/>
        </w:rPr>
      </w:pPr>
      <w:r w:rsidRPr="00CA520D">
        <w:rPr>
          <w:rStyle w:val="ae"/>
          <w:rFonts w:asciiTheme="minorHAnsi" w:hAnsiTheme="minorHAnsi" w:cstheme="minorHAnsi"/>
          <w:i w:val="0"/>
          <w:sz w:val="28"/>
          <w:szCs w:val="28"/>
        </w:rPr>
        <w:t>Шлегель И.Ф.</w:t>
      </w:r>
      <w:r w:rsidRPr="00CA520D">
        <w:rPr>
          <w:rFonts w:asciiTheme="minorHAnsi" w:hAnsiTheme="minorHAnsi" w:cstheme="minorHAnsi"/>
          <w:sz w:val="28"/>
          <w:szCs w:val="28"/>
        </w:rPr>
        <w:t xml:space="preserve"> Необходим пере</w:t>
      </w:r>
      <w:r w:rsidRPr="00CA520D">
        <w:rPr>
          <w:rFonts w:asciiTheme="minorHAnsi" w:hAnsiTheme="minorHAnsi" w:cstheme="minorHAnsi"/>
          <w:sz w:val="28"/>
          <w:szCs w:val="28"/>
        </w:rPr>
        <w:softHyphen/>
        <w:t>смотр не только ГОСТ 530—95 // Строит, материалы. 2002. № 10. с 6-8.</w:t>
      </w:r>
    </w:p>
    <w:p w:rsidR="00CA520D" w:rsidRPr="00CA520D" w:rsidRDefault="00CA520D" w:rsidP="00CA520D">
      <w:pPr>
        <w:pStyle w:val="30"/>
        <w:numPr>
          <w:ilvl w:val="0"/>
          <w:numId w:val="32"/>
        </w:numPr>
        <w:shd w:val="clear" w:color="auto" w:fill="auto"/>
        <w:tabs>
          <w:tab w:val="left" w:pos="264"/>
          <w:tab w:val="left" w:pos="426"/>
        </w:tabs>
        <w:spacing w:line="276" w:lineRule="auto"/>
        <w:ind w:left="567" w:right="142" w:firstLine="142"/>
        <w:rPr>
          <w:rFonts w:asciiTheme="minorHAnsi" w:hAnsiTheme="minorHAnsi" w:cstheme="minorHAnsi"/>
          <w:sz w:val="28"/>
          <w:szCs w:val="28"/>
        </w:rPr>
      </w:pPr>
      <w:r w:rsidRPr="00CA520D">
        <w:rPr>
          <w:rStyle w:val="ae"/>
          <w:rFonts w:asciiTheme="minorHAnsi" w:hAnsiTheme="minorHAnsi" w:cstheme="minorHAnsi"/>
          <w:i w:val="0"/>
          <w:sz w:val="28"/>
          <w:szCs w:val="28"/>
        </w:rPr>
        <w:t>Володченко А.Н., Алфимов СЛ., Жуков Р.В. и др.</w:t>
      </w:r>
      <w:r w:rsidRPr="00CA520D">
        <w:rPr>
          <w:rFonts w:asciiTheme="minorHAnsi" w:hAnsiTheme="minorHAnsi" w:cstheme="minorHAnsi"/>
          <w:sz w:val="28"/>
          <w:szCs w:val="28"/>
        </w:rPr>
        <w:t xml:space="preserve"> Си</w:t>
      </w:r>
      <w:r w:rsidRPr="00CA520D">
        <w:rPr>
          <w:rFonts w:asciiTheme="minorHAnsi" w:hAnsiTheme="minorHAnsi" w:cstheme="minorHAnsi"/>
          <w:sz w:val="28"/>
          <w:szCs w:val="28"/>
        </w:rPr>
        <w:softHyphen/>
        <w:t>ликатные бетоны на основе отходов горнодобываю</w:t>
      </w:r>
      <w:r w:rsidRPr="00CA520D">
        <w:rPr>
          <w:rFonts w:asciiTheme="minorHAnsi" w:hAnsiTheme="minorHAnsi" w:cstheme="minorHAnsi"/>
          <w:sz w:val="28"/>
          <w:szCs w:val="28"/>
        </w:rPr>
        <w:softHyphen/>
        <w:t xml:space="preserve">щей промышленности // </w:t>
      </w:r>
      <w:r w:rsidRPr="00CA520D">
        <w:rPr>
          <w:rFonts w:asciiTheme="minorHAnsi" w:hAnsiTheme="minorHAnsi" w:cstheme="minorHAnsi"/>
          <w:sz w:val="28"/>
          <w:szCs w:val="28"/>
          <w:lang w:val="en-US"/>
        </w:rPr>
        <w:t>Aktualne</w:t>
      </w:r>
      <w:r w:rsidRPr="00CA520D">
        <w:rPr>
          <w:rFonts w:asciiTheme="minorHAnsi" w:hAnsiTheme="minorHAnsi" w:cstheme="minorHAnsi"/>
          <w:sz w:val="28"/>
          <w:szCs w:val="28"/>
        </w:rPr>
        <w:t xml:space="preserve"> </w:t>
      </w:r>
      <w:r w:rsidRPr="00CA520D">
        <w:rPr>
          <w:rFonts w:asciiTheme="minorHAnsi" w:hAnsiTheme="minorHAnsi" w:cstheme="minorHAnsi"/>
          <w:sz w:val="28"/>
          <w:szCs w:val="28"/>
          <w:lang w:val="en-US"/>
        </w:rPr>
        <w:t>Problemny</w:t>
      </w:r>
      <w:r w:rsidRPr="00CA520D">
        <w:rPr>
          <w:rFonts w:asciiTheme="minorHAnsi" w:hAnsiTheme="minorHAnsi" w:cstheme="minorHAnsi"/>
          <w:sz w:val="28"/>
          <w:szCs w:val="28"/>
        </w:rPr>
        <w:t xml:space="preserve"> </w:t>
      </w:r>
      <w:r w:rsidRPr="00CA520D">
        <w:rPr>
          <w:rFonts w:asciiTheme="minorHAnsi" w:hAnsiTheme="minorHAnsi" w:cstheme="minorHAnsi"/>
          <w:sz w:val="28"/>
          <w:szCs w:val="28"/>
          <w:lang w:val="en-US"/>
        </w:rPr>
        <w:lastRenderedPageBreak/>
        <w:t>Naukowo</w:t>
      </w:r>
      <w:r w:rsidRPr="00CA520D">
        <w:rPr>
          <w:rFonts w:asciiTheme="minorHAnsi" w:hAnsiTheme="minorHAnsi" w:cstheme="minorHAnsi"/>
          <w:sz w:val="28"/>
          <w:szCs w:val="28"/>
        </w:rPr>
        <w:t>-</w:t>
      </w:r>
      <w:r w:rsidRPr="00CA520D">
        <w:rPr>
          <w:rFonts w:asciiTheme="minorHAnsi" w:hAnsiTheme="minorHAnsi" w:cstheme="minorHAnsi"/>
          <w:sz w:val="28"/>
          <w:szCs w:val="28"/>
          <w:lang w:val="en-US"/>
        </w:rPr>
        <w:t>Badawcze</w:t>
      </w:r>
      <w:r w:rsidRPr="00CA520D">
        <w:rPr>
          <w:rFonts w:asciiTheme="minorHAnsi" w:hAnsiTheme="minorHAnsi" w:cstheme="minorHAnsi"/>
          <w:sz w:val="28"/>
          <w:szCs w:val="28"/>
        </w:rPr>
        <w:t xml:space="preserve"> </w:t>
      </w:r>
      <w:r w:rsidRPr="00CA520D">
        <w:rPr>
          <w:rFonts w:asciiTheme="minorHAnsi" w:hAnsiTheme="minorHAnsi" w:cstheme="minorHAnsi"/>
          <w:sz w:val="28"/>
          <w:szCs w:val="28"/>
          <w:lang w:val="en-US"/>
        </w:rPr>
        <w:t>Budownictwa</w:t>
      </w:r>
      <w:r w:rsidRPr="00CA520D">
        <w:rPr>
          <w:rFonts w:asciiTheme="minorHAnsi" w:hAnsiTheme="minorHAnsi" w:cstheme="minorHAnsi"/>
          <w:sz w:val="28"/>
          <w:szCs w:val="28"/>
        </w:rPr>
        <w:t xml:space="preserve">. </w:t>
      </w:r>
      <w:r w:rsidRPr="00CA520D">
        <w:rPr>
          <w:rFonts w:asciiTheme="minorHAnsi" w:hAnsiTheme="minorHAnsi" w:cstheme="minorHAnsi"/>
          <w:sz w:val="28"/>
          <w:szCs w:val="28"/>
          <w:lang w:val="en-US"/>
        </w:rPr>
        <w:t>VIII</w:t>
      </w:r>
      <w:r w:rsidRPr="00CA520D">
        <w:rPr>
          <w:rFonts w:asciiTheme="minorHAnsi" w:hAnsiTheme="minorHAnsi" w:cstheme="minorHAnsi"/>
          <w:sz w:val="28"/>
          <w:szCs w:val="28"/>
        </w:rPr>
        <w:t xml:space="preserve"> </w:t>
      </w:r>
      <w:r w:rsidRPr="00CA520D">
        <w:rPr>
          <w:rFonts w:asciiTheme="minorHAnsi" w:hAnsiTheme="minorHAnsi" w:cstheme="minorHAnsi"/>
          <w:sz w:val="28"/>
          <w:szCs w:val="28"/>
          <w:lang w:val="en-US"/>
        </w:rPr>
        <w:t>Konferencja</w:t>
      </w:r>
      <w:r w:rsidRPr="00CA520D">
        <w:rPr>
          <w:rFonts w:asciiTheme="minorHAnsi" w:hAnsiTheme="minorHAnsi" w:cstheme="minorHAnsi"/>
          <w:sz w:val="28"/>
          <w:szCs w:val="28"/>
        </w:rPr>
        <w:t xml:space="preserve"> </w:t>
      </w:r>
      <w:r w:rsidRPr="00CA520D">
        <w:rPr>
          <w:rFonts w:asciiTheme="minorHAnsi" w:hAnsiTheme="minorHAnsi" w:cstheme="minorHAnsi"/>
          <w:sz w:val="28"/>
          <w:szCs w:val="28"/>
          <w:lang w:val="en-US"/>
        </w:rPr>
        <w:t>Naukowo</w:t>
      </w:r>
      <w:r w:rsidRPr="00CA520D">
        <w:rPr>
          <w:rFonts w:asciiTheme="minorHAnsi" w:hAnsiTheme="minorHAnsi" w:cstheme="minorHAnsi"/>
          <w:sz w:val="28"/>
          <w:szCs w:val="28"/>
        </w:rPr>
        <w:t>-</w:t>
      </w:r>
      <w:r w:rsidRPr="00CA520D">
        <w:rPr>
          <w:rFonts w:asciiTheme="minorHAnsi" w:hAnsiTheme="minorHAnsi" w:cstheme="minorHAnsi"/>
          <w:sz w:val="28"/>
          <w:szCs w:val="28"/>
          <w:lang w:val="en-US"/>
        </w:rPr>
        <w:t>Techniczna</w:t>
      </w:r>
      <w:r w:rsidRPr="00CA520D">
        <w:rPr>
          <w:rFonts w:asciiTheme="minorHAnsi" w:hAnsiTheme="minorHAnsi" w:cstheme="minorHAnsi"/>
          <w:sz w:val="28"/>
          <w:szCs w:val="28"/>
        </w:rPr>
        <w:t xml:space="preserve">. </w:t>
      </w:r>
      <w:r w:rsidRPr="00CA520D">
        <w:rPr>
          <w:rFonts w:asciiTheme="minorHAnsi" w:hAnsiTheme="minorHAnsi" w:cstheme="minorHAnsi"/>
          <w:sz w:val="28"/>
          <w:szCs w:val="28"/>
          <w:lang w:val="en-US"/>
        </w:rPr>
        <w:t>Olsztun</w:t>
      </w:r>
      <w:r w:rsidRPr="00CA520D">
        <w:rPr>
          <w:rFonts w:asciiTheme="minorHAnsi" w:hAnsiTheme="minorHAnsi" w:cstheme="minorHAnsi"/>
          <w:sz w:val="28"/>
          <w:szCs w:val="28"/>
        </w:rPr>
        <w:t xml:space="preserve">. 2006. </w:t>
      </w:r>
      <w:r w:rsidRPr="00CA520D">
        <w:rPr>
          <w:rFonts w:asciiTheme="minorHAnsi" w:hAnsiTheme="minorHAnsi" w:cstheme="minorHAnsi"/>
          <w:sz w:val="28"/>
          <w:szCs w:val="28"/>
          <w:lang w:val="en-US"/>
        </w:rPr>
        <w:t>S</w:t>
      </w:r>
      <w:r w:rsidRPr="00CA520D">
        <w:rPr>
          <w:rFonts w:asciiTheme="minorHAnsi" w:hAnsiTheme="minorHAnsi" w:cstheme="minorHAnsi"/>
          <w:sz w:val="28"/>
          <w:szCs w:val="28"/>
        </w:rPr>
        <w:t>. 293-298.</w:t>
      </w:r>
    </w:p>
    <w:p w:rsidR="00CA520D" w:rsidRPr="00CA520D" w:rsidRDefault="00CA520D" w:rsidP="00CA520D">
      <w:pPr>
        <w:pStyle w:val="30"/>
        <w:numPr>
          <w:ilvl w:val="0"/>
          <w:numId w:val="32"/>
        </w:numPr>
        <w:shd w:val="clear" w:color="auto" w:fill="auto"/>
        <w:tabs>
          <w:tab w:val="left" w:pos="283"/>
          <w:tab w:val="left" w:pos="426"/>
        </w:tabs>
        <w:spacing w:line="276" w:lineRule="auto"/>
        <w:ind w:left="567" w:right="142" w:firstLine="142"/>
        <w:rPr>
          <w:rFonts w:asciiTheme="minorHAnsi" w:hAnsiTheme="minorHAnsi" w:cstheme="minorHAnsi"/>
          <w:sz w:val="28"/>
          <w:szCs w:val="28"/>
        </w:rPr>
      </w:pPr>
      <w:r w:rsidRPr="00CA520D">
        <w:rPr>
          <w:rStyle w:val="ae"/>
          <w:rFonts w:asciiTheme="minorHAnsi" w:hAnsiTheme="minorHAnsi" w:cstheme="minorHAnsi"/>
          <w:i w:val="0"/>
          <w:sz w:val="28"/>
          <w:szCs w:val="28"/>
        </w:rPr>
        <w:t xml:space="preserve">Володченко </w:t>
      </w:r>
      <w:r w:rsidRPr="00CA520D">
        <w:rPr>
          <w:rStyle w:val="ae"/>
          <w:rFonts w:asciiTheme="minorHAnsi" w:hAnsiTheme="minorHAnsi" w:cstheme="minorHAnsi"/>
          <w:i w:val="0"/>
          <w:sz w:val="28"/>
          <w:szCs w:val="28"/>
          <w:lang w:val="en-US"/>
        </w:rPr>
        <w:t>A</w:t>
      </w:r>
      <w:r w:rsidRPr="00CA520D">
        <w:rPr>
          <w:rStyle w:val="ae"/>
          <w:rFonts w:asciiTheme="minorHAnsi" w:hAnsiTheme="minorHAnsi" w:cstheme="minorHAnsi"/>
          <w:i w:val="0"/>
          <w:sz w:val="28"/>
          <w:szCs w:val="28"/>
        </w:rPr>
        <w:t>.</w:t>
      </w:r>
      <w:r w:rsidRPr="00CA520D">
        <w:rPr>
          <w:rStyle w:val="ae"/>
          <w:rFonts w:asciiTheme="minorHAnsi" w:hAnsiTheme="minorHAnsi" w:cstheme="minorHAnsi"/>
          <w:i w:val="0"/>
          <w:sz w:val="28"/>
          <w:szCs w:val="28"/>
          <w:lang w:val="en-US"/>
        </w:rPr>
        <w:t>H</w:t>
      </w:r>
      <w:r w:rsidRPr="00CA520D">
        <w:rPr>
          <w:rStyle w:val="ae"/>
          <w:rFonts w:asciiTheme="minorHAnsi" w:hAnsiTheme="minorHAnsi" w:cstheme="minorHAnsi"/>
          <w:i w:val="0"/>
          <w:sz w:val="28"/>
          <w:szCs w:val="28"/>
        </w:rPr>
        <w:t xml:space="preserve">., Жуков </w:t>
      </w:r>
      <w:r w:rsidRPr="00CA520D">
        <w:rPr>
          <w:rStyle w:val="ae"/>
          <w:rFonts w:asciiTheme="minorHAnsi" w:hAnsiTheme="minorHAnsi" w:cstheme="minorHAnsi"/>
          <w:i w:val="0"/>
          <w:sz w:val="28"/>
          <w:szCs w:val="28"/>
          <w:lang w:val="en-US"/>
        </w:rPr>
        <w:t>P</w:t>
      </w:r>
      <w:r w:rsidRPr="00CA520D">
        <w:rPr>
          <w:rStyle w:val="ae"/>
          <w:rFonts w:asciiTheme="minorHAnsi" w:hAnsiTheme="minorHAnsi" w:cstheme="minorHAnsi"/>
          <w:i w:val="0"/>
          <w:sz w:val="28"/>
          <w:szCs w:val="28"/>
        </w:rPr>
        <w:t>.</w:t>
      </w:r>
      <w:r w:rsidRPr="00CA520D">
        <w:rPr>
          <w:rStyle w:val="ae"/>
          <w:rFonts w:asciiTheme="minorHAnsi" w:hAnsiTheme="minorHAnsi" w:cstheme="minorHAnsi"/>
          <w:i w:val="0"/>
          <w:sz w:val="28"/>
          <w:szCs w:val="28"/>
          <w:lang w:val="en-US"/>
        </w:rPr>
        <w:t>B</w:t>
      </w:r>
      <w:r w:rsidRPr="00CA520D">
        <w:rPr>
          <w:rStyle w:val="ae"/>
          <w:rFonts w:asciiTheme="minorHAnsi" w:hAnsiTheme="minorHAnsi" w:cstheme="minorHAnsi"/>
          <w:i w:val="0"/>
          <w:sz w:val="28"/>
          <w:szCs w:val="28"/>
        </w:rPr>
        <w:t>., Алфимов С.И.</w:t>
      </w:r>
      <w:r w:rsidRPr="00CA520D">
        <w:rPr>
          <w:rFonts w:asciiTheme="minorHAnsi" w:hAnsiTheme="minorHAnsi" w:cstheme="minorHAnsi"/>
          <w:sz w:val="28"/>
          <w:szCs w:val="28"/>
        </w:rPr>
        <w:t xml:space="preserve"> Силикат</w:t>
      </w:r>
      <w:r w:rsidRPr="00CA520D">
        <w:rPr>
          <w:rFonts w:asciiTheme="minorHAnsi" w:hAnsiTheme="minorHAnsi" w:cstheme="minorHAnsi"/>
          <w:sz w:val="28"/>
          <w:szCs w:val="28"/>
        </w:rPr>
        <w:softHyphen/>
        <w:t>ные материалы на основе вскрышных пород Архан</w:t>
      </w:r>
      <w:r w:rsidRPr="00CA520D">
        <w:rPr>
          <w:rFonts w:asciiTheme="minorHAnsi" w:hAnsiTheme="minorHAnsi" w:cstheme="minorHAnsi"/>
          <w:sz w:val="28"/>
          <w:szCs w:val="28"/>
        </w:rPr>
        <w:softHyphen/>
        <w:t>гельской алмазоносной провинции // Известия ву</w:t>
      </w:r>
      <w:r w:rsidRPr="00CA520D">
        <w:rPr>
          <w:rFonts w:asciiTheme="minorHAnsi" w:hAnsiTheme="minorHAnsi" w:cstheme="minorHAnsi"/>
          <w:sz w:val="28"/>
          <w:szCs w:val="28"/>
        </w:rPr>
        <w:softHyphen/>
        <w:t>зов. Северо-Кавказский регион. Технические науки. 2006. № 3. С. 67-70.</w:t>
      </w:r>
    </w:p>
    <w:p w:rsidR="00CA520D" w:rsidRPr="00CA520D" w:rsidRDefault="00CA520D" w:rsidP="00CA520D">
      <w:pPr>
        <w:pStyle w:val="30"/>
        <w:numPr>
          <w:ilvl w:val="0"/>
          <w:numId w:val="32"/>
        </w:numPr>
        <w:shd w:val="clear" w:color="auto" w:fill="auto"/>
        <w:tabs>
          <w:tab w:val="left" w:pos="329"/>
          <w:tab w:val="left" w:pos="426"/>
        </w:tabs>
        <w:spacing w:line="276" w:lineRule="auto"/>
        <w:ind w:left="567" w:right="142" w:firstLine="142"/>
        <w:rPr>
          <w:rFonts w:asciiTheme="minorHAnsi" w:hAnsiTheme="minorHAnsi" w:cstheme="minorHAnsi"/>
          <w:sz w:val="28"/>
          <w:szCs w:val="28"/>
        </w:rPr>
      </w:pPr>
      <w:r w:rsidRPr="00CA520D">
        <w:rPr>
          <w:rStyle w:val="ae"/>
          <w:rFonts w:asciiTheme="minorHAnsi" w:hAnsiTheme="minorHAnsi" w:cstheme="minorHAnsi"/>
          <w:i w:val="0"/>
          <w:sz w:val="28"/>
          <w:szCs w:val="28"/>
        </w:rPr>
        <w:t>Володченко А.Н., Воронцов В.М., Голиков Г.Г.</w:t>
      </w:r>
      <w:r w:rsidRPr="00CA520D">
        <w:rPr>
          <w:rFonts w:asciiTheme="minorHAnsi" w:hAnsiTheme="minorHAnsi" w:cstheme="minorHAnsi"/>
          <w:sz w:val="28"/>
          <w:szCs w:val="28"/>
        </w:rPr>
        <w:t xml:space="preserve"> Влияние парагенезиса «кварц-глинистые минералы» на свой</w:t>
      </w:r>
      <w:r w:rsidRPr="00CA520D">
        <w:rPr>
          <w:rFonts w:asciiTheme="minorHAnsi" w:hAnsiTheme="minorHAnsi" w:cstheme="minorHAnsi"/>
          <w:sz w:val="28"/>
          <w:szCs w:val="28"/>
        </w:rPr>
        <w:softHyphen/>
        <w:t>ства автоклавных силикатных материалов // Извес</w:t>
      </w:r>
      <w:r w:rsidRPr="00CA520D">
        <w:rPr>
          <w:rFonts w:asciiTheme="minorHAnsi" w:hAnsiTheme="minorHAnsi" w:cstheme="minorHAnsi"/>
          <w:sz w:val="28"/>
          <w:szCs w:val="28"/>
        </w:rPr>
        <w:softHyphen/>
        <w:t>тия вузов. Строительство. 2000. № 10..С. 57—60.</w:t>
      </w:r>
    </w:p>
    <w:sectPr w:rsidR="00CA520D" w:rsidRPr="00CA520D" w:rsidSect="00C115CC">
      <w:headerReference w:type="default" r:id="rId7"/>
      <w:footerReference w:type="default" r:id="rId8"/>
      <w:pgSz w:w="11906" w:h="16838"/>
      <w:pgMar w:top="851" w:right="282" w:bottom="1276" w:left="1134" w:header="0" w:footer="0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6882" w:rsidRDefault="00856882">
      <w:r>
        <w:separator/>
      </w:r>
    </w:p>
  </w:endnote>
  <w:endnote w:type="continuationSeparator" w:id="0">
    <w:p w:rsidR="00856882" w:rsidRDefault="008568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F30" w:rsidRDefault="000121D5">
    <w:pPr>
      <w:pStyle w:val="a4"/>
      <w:jc w:val="righ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7" type="#_x0000_t202" style="position:absolute;left:0;text-align:left;margin-left:495.9pt;margin-top:-23.95pt;width:28.5pt;height:22.8pt;z-index:251666944" filled="f" stroked="f">
          <v:textbox style="mso-next-textbox:#_x0000_s1047">
            <w:txbxContent>
              <w:p w:rsidR="00BA1CAC" w:rsidRPr="0084575A" w:rsidRDefault="00BA1CAC" w:rsidP="00BA1CAC">
                <w:pPr>
                  <w:rPr>
                    <w:rFonts w:ascii="Arial" w:hAnsi="Arial" w:cs="Arial"/>
                    <w:b/>
                    <w:i/>
                    <w:iCs/>
                    <w:sz w:val="28"/>
                    <w:szCs w:val="28"/>
                    <w:lang w:val="en-US"/>
                  </w:rPr>
                </w:pPr>
              </w:p>
              <w:p w:rsidR="00F91988" w:rsidRPr="00BA1CAC" w:rsidRDefault="00F91988" w:rsidP="00BA1CAC">
                <w:pPr>
                  <w:rPr>
                    <w:rFonts w:ascii="Arial" w:hAnsi="Arial" w:cs="Arial"/>
                    <w:b/>
                    <w:i/>
                    <w:iCs/>
                    <w:sz w:val="28"/>
                    <w:szCs w:val="28"/>
                  </w:rPr>
                </w:pPr>
              </w:p>
            </w:txbxContent>
          </v:textbox>
        </v:shape>
      </w:pict>
    </w:r>
    <w:r>
      <w:rPr>
        <w:noProof/>
      </w:rPr>
      <w:pict>
        <v:shape id="_x0000_s1042" type="#_x0000_t202" style="position:absolute;left:0;text-align:left;margin-left:51.3pt;margin-top:-15.4pt;width:68.4pt;height:19.95pt;z-index:251661824" filled="f" stroked="f">
          <v:textbox style="mso-next-textbox:#_x0000_s1042">
            <w:txbxContent>
              <w:p w:rsidR="00776F30" w:rsidRPr="008E010F" w:rsidRDefault="00C115CC" w:rsidP="008E010F">
                <w:r>
                  <w:t>№ докум.</w:t>
                </w:r>
              </w:p>
            </w:txbxContent>
          </v:textbox>
        </v:shape>
      </w:pict>
    </w:r>
    <w:r>
      <w:rPr>
        <w:noProof/>
      </w:rPr>
      <w:pict>
        <v:shape id="_x0000_s1043" type="#_x0000_t202" style="position:absolute;left:0;text-align:left;margin-left:114pt;margin-top:-15.95pt;width:42.75pt;height:19.95pt;z-index:251662848" filled="f" stroked="f">
          <v:textbox style="mso-next-textbox:#_x0000_s1043">
            <w:txbxContent>
              <w:p w:rsidR="00776F30" w:rsidRPr="008E010F" w:rsidRDefault="00C115CC" w:rsidP="008E010F">
                <w:r>
                  <w:t>Подп.</w:t>
                </w:r>
              </w:p>
            </w:txbxContent>
          </v:textbox>
        </v:shape>
      </w:pict>
    </w:r>
    <w:r>
      <w:rPr>
        <w:noProof/>
      </w:rPr>
      <w:pict>
        <v:shape id="_x0000_s1046" type="#_x0000_t202" style="position:absolute;left:0;text-align:left;margin-left:490.2pt;margin-top:-41.05pt;width:37.05pt;height:17.65pt;z-index:251665920" filled="f" stroked="f">
          <v:textbox style="mso-next-textbox:#_x0000_s1046">
            <w:txbxContent>
              <w:p w:rsidR="00776F30" w:rsidRPr="008C5554" w:rsidRDefault="00776F30">
                <w:pPr>
                  <w:rPr>
                    <w:rFonts w:ascii="Arial" w:hAnsi="Arial" w:cs="Arial"/>
                    <w:b/>
                    <w:i/>
                    <w:iCs/>
                    <w:sz w:val="16"/>
                  </w:rPr>
                </w:pPr>
                <w:r w:rsidRPr="008C5554">
                  <w:rPr>
                    <w:rFonts w:ascii="Arial" w:hAnsi="Arial" w:cs="Arial"/>
                    <w:b/>
                    <w:i/>
                    <w:iCs/>
                    <w:sz w:val="16"/>
                  </w:rPr>
                  <w:t>Лист</w:t>
                </w:r>
              </w:p>
            </w:txbxContent>
          </v:textbox>
        </v:shape>
      </w:pict>
    </w:r>
    <w:r>
      <w:rPr>
        <w:noProof/>
      </w:rPr>
      <w:pict>
        <v:shape id="_x0000_s1044" type="#_x0000_t202" style="position:absolute;left:0;text-align:left;margin-left:153.9pt;margin-top:-15.4pt;width:37.05pt;height:19.95pt;z-index:251663872" filled="f" stroked="f">
          <v:textbox style="mso-next-textbox:#_x0000_s1044">
            <w:txbxContent>
              <w:p w:rsidR="00776F30" w:rsidRPr="008E010F" w:rsidRDefault="00C115CC" w:rsidP="008E010F">
                <w:r>
                  <w:t>Дата</w:t>
                </w:r>
              </w:p>
            </w:txbxContent>
          </v:textbox>
        </v:shape>
      </w:pict>
    </w:r>
    <w:r>
      <w:rPr>
        <w:noProof/>
      </w:rPr>
      <w:pict>
        <v:shape id="_x0000_s1045" type="#_x0000_t202" style="position:absolute;left:0;text-align:left;margin-left:188.1pt;margin-top:-35.9pt;width:299.25pt;height:28.5pt;z-index:251664896" filled="f" stroked="f">
          <v:textbox style="mso-next-textbox:#_x0000_s1045">
            <w:txbxContent>
              <w:p w:rsidR="00776F30" w:rsidRPr="00245737" w:rsidRDefault="00776F30" w:rsidP="00245737"/>
            </w:txbxContent>
          </v:textbox>
        </v:shape>
      </w:pict>
    </w:r>
    <w:r>
      <w:rPr>
        <w:noProof/>
      </w:rPr>
      <w:pict>
        <v:shape id="_x0000_s1041" type="#_x0000_t202" style="position:absolute;left:0;text-align:left;margin-left:17.1pt;margin-top:-15.95pt;width:37.05pt;height:19.95pt;z-index:251660800" filled="f" stroked="f">
          <v:textbox style="mso-next-textbox:#_x0000_s1041">
            <w:txbxContent>
              <w:p w:rsidR="00776F30" w:rsidRPr="008E010F" w:rsidRDefault="00C115CC" w:rsidP="008E010F">
                <w:r>
                  <w:t>Лист</w:t>
                </w:r>
              </w:p>
            </w:txbxContent>
          </v:textbox>
        </v:shape>
      </w:pict>
    </w:r>
    <w:r>
      <w:rPr>
        <w:noProof/>
      </w:rPr>
      <w:pict>
        <v:shape id="_x0000_s1040" type="#_x0000_t202" style="position:absolute;left:0;text-align:left;margin-left:-5.7pt;margin-top:-15.95pt;width:34.2pt;height:19.95pt;z-index:251659776" filled="f" stroked="f">
          <v:textbox style="mso-next-textbox:#_x0000_s1040">
            <w:txbxContent>
              <w:p w:rsidR="00776F30" w:rsidRDefault="00776F30">
                <w:pPr>
                  <w:rPr>
                    <w:rFonts w:ascii="Arial" w:hAnsi="Arial" w:cs="Arial"/>
                    <w:i/>
                    <w:iCs/>
                    <w:sz w:val="16"/>
                  </w:rPr>
                </w:pPr>
                <w:r>
                  <w:rPr>
                    <w:rFonts w:ascii="Arial" w:hAnsi="Arial" w:cs="Arial"/>
                    <w:i/>
                    <w:iCs/>
                    <w:sz w:val="16"/>
                  </w:rPr>
                  <w:t>.</w:t>
                </w:r>
                <w:r w:rsidR="00C115CC">
                  <w:rPr>
                    <w:rFonts w:ascii="Arial" w:hAnsi="Arial" w:cs="Arial"/>
                    <w:i/>
                    <w:iCs/>
                    <w:sz w:val="16"/>
                  </w:rPr>
                  <w:t>Изм.</w:t>
                </w:r>
              </w:p>
            </w:txbxContent>
          </v:textbox>
        </v:shape>
      </w:pict>
    </w:r>
    <w:r>
      <w:rPr>
        <w:noProof/>
      </w:rPr>
      <w:pict>
        <v:line id="_x0000_s1039" style="position:absolute;left:0;text-align:left;flip:x;z-index:251658752" from="493.05pt,-24.5pt" to="521.55pt,-24.5pt" strokeweight="1.5pt"/>
      </w:pict>
    </w:r>
    <w:r>
      <w:rPr>
        <w:noProof/>
      </w:rPr>
      <w:pict>
        <v:line id="_x0000_s1038" style="position:absolute;left:0;text-align:left;z-index:251657728" from="493.05pt,-44.45pt" to="493.05pt,-1.7pt" strokeweight="1.5pt"/>
      </w:pict>
    </w:r>
    <w:r>
      <w:rPr>
        <w:noProof/>
      </w:rPr>
      <w:pict>
        <v:line id="_x0000_s1031" style="position:absolute;left:0;text-align:left;z-index:251650560" from="0,-30.2pt" to="185.25pt,-30.2pt" strokeweight="1.5pt"/>
      </w:pict>
    </w:r>
    <w:r>
      <w:rPr>
        <w:noProof/>
      </w:rPr>
      <w:pict>
        <v:line id="_x0000_s1030" style="position:absolute;left:0;text-align:left;z-index:251649536" from="0,-15.95pt" to="185.25pt,-15.95pt" strokeweight="1.5pt"/>
      </w:pict>
    </w:r>
    <w:r>
      <w:rPr>
        <w:noProof/>
      </w:rPr>
      <w:pict>
        <v:line id="_x0000_s1037" style="position:absolute;left:0;text-align:left;z-index:251656704" from="156.75pt,-44.45pt" to="156.75pt,-1.7pt" strokeweight="1.5pt"/>
      </w:pict>
    </w:r>
    <w:r>
      <w:rPr>
        <w:noProof/>
      </w:rPr>
      <w:pict>
        <v:line id="_x0000_s1036" style="position:absolute;left:0;text-align:left;z-index:251655680" from="114pt,-44.45pt" to="114pt,-1.7pt" strokeweight="1.5pt"/>
      </w:pict>
    </w:r>
    <w:r>
      <w:rPr>
        <w:noProof/>
      </w:rPr>
      <w:pict>
        <v:line id="_x0000_s1035" style="position:absolute;left:0;text-align:left;z-index:251654656" from="48.45pt,-44.45pt" to="48.45pt,-1.7pt" strokeweight="1.5pt"/>
      </w:pict>
    </w:r>
    <w:r>
      <w:rPr>
        <w:noProof/>
      </w:rPr>
      <w:pict>
        <v:line id="_x0000_s1034" style="position:absolute;left:0;text-align:left;z-index:251653632" from="19.95pt,-44.45pt" to="19.95pt,-1.7pt" strokeweight="1.5pt"/>
      </w:pict>
    </w:r>
    <w:r>
      <w:rPr>
        <w:noProof/>
      </w:rPr>
      <w:pict>
        <v:line id="_x0000_s1033" style="position:absolute;left:0;text-align:left;z-index:251652608" from="185.25pt,-44.45pt" to="185.25pt,-1.7pt" strokeweight="1.5pt"/>
      </w:pict>
    </w:r>
    <w:r>
      <w:rPr>
        <w:noProof/>
      </w:rPr>
      <w:pict>
        <v:line id="_x0000_s1032" style="position:absolute;left:0;text-align:left;z-index:251651584" from="0,-44.45pt" to="521.55pt,-44.45pt" strokeweight="1.5pt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6882" w:rsidRDefault="00856882">
      <w:r>
        <w:separator/>
      </w:r>
    </w:p>
  </w:footnote>
  <w:footnote w:type="continuationSeparator" w:id="0">
    <w:p w:rsidR="00856882" w:rsidRDefault="008568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F30" w:rsidRDefault="000121D5">
    <w:pPr>
      <w:pStyle w:val="a3"/>
    </w:pPr>
    <w:r>
      <w:rPr>
        <w:noProof/>
      </w:rPr>
      <w:pict>
        <v:rect id="_x0000_s1029" style="position:absolute;margin-left:0;margin-top:22.7pt;width:522pt;height:806.55pt;z-index:251648512" strokeweight="1.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80EFC"/>
    <w:multiLevelType w:val="hybridMultilevel"/>
    <w:tmpl w:val="2C16C78E"/>
    <w:lvl w:ilvl="0" w:tplc="FFFFFFFF">
      <w:start w:val="1"/>
      <w:numFmt w:val="decimal"/>
      <w:lvlText w:val="%1."/>
      <w:lvlJc w:val="left"/>
      <w:pPr>
        <w:tabs>
          <w:tab w:val="num" w:pos="1230"/>
        </w:tabs>
        <w:ind w:left="1230" w:hanging="525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0DDC5934"/>
    <w:multiLevelType w:val="hybridMultilevel"/>
    <w:tmpl w:val="CCD2345A"/>
    <w:lvl w:ilvl="0" w:tplc="B67A040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595ECAB4">
      <w:numFmt w:val="none"/>
      <w:lvlText w:val=""/>
      <w:lvlJc w:val="left"/>
      <w:pPr>
        <w:tabs>
          <w:tab w:val="num" w:pos="360"/>
        </w:tabs>
      </w:pPr>
    </w:lvl>
    <w:lvl w:ilvl="2" w:tplc="F4363C94">
      <w:numFmt w:val="none"/>
      <w:lvlText w:val=""/>
      <w:lvlJc w:val="left"/>
      <w:pPr>
        <w:tabs>
          <w:tab w:val="num" w:pos="360"/>
        </w:tabs>
      </w:pPr>
    </w:lvl>
    <w:lvl w:ilvl="3" w:tplc="5FF80CEC">
      <w:numFmt w:val="none"/>
      <w:lvlText w:val=""/>
      <w:lvlJc w:val="left"/>
      <w:pPr>
        <w:tabs>
          <w:tab w:val="num" w:pos="360"/>
        </w:tabs>
      </w:pPr>
    </w:lvl>
    <w:lvl w:ilvl="4" w:tplc="272635A0">
      <w:numFmt w:val="none"/>
      <w:lvlText w:val=""/>
      <w:lvlJc w:val="left"/>
      <w:pPr>
        <w:tabs>
          <w:tab w:val="num" w:pos="360"/>
        </w:tabs>
      </w:pPr>
    </w:lvl>
    <w:lvl w:ilvl="5" w:tplc="9A4491AE">
      <w:numFmt w:val="none"/>
      <w:lvlText w:val=""/>
      <w:lvlJc w:val="left"/>
      <w:pPr>
        <w:tabs>
          <w:tab w:val="num" w:pos="360"/>
        </w:tabs>
      </w:pPr>
    </w:lvl>
    <w:lvl w:ilvl="6" w:tplc="50D67ACA">
      <w:numFmt w:val="none"/>
      <w:lvlText w:val=""/>
      <w:lvlJc w:val="left"/>
      <w:pPr>
        <w:tabs>
          <w:tab w:val="num" w:pos="360"/>
        </w:tabs>
      </w:pPr>
    </w:lvl>
    <w:lvl w:ilvl="7" w:tplc="17D22B08">
      <w:numFmt w:val="none"/>
      <w:lvlText w:val=""/>
      <w:lvlJc w:val="left"/>
      <w:pPr>
        <w:tabs>
          <w:tab w:val="num" w:pos="360"/>
        </w:tabs>
      </w:pPr>
    </w:lvl>
    <w:lvl w:ilvl="8" w:tplc="558AE0B0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F0B43E7"/>
    <w:multiLevelType w:val="hybridMultilevel"/>
    <w:tmpl w:val="8662FB4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3DE52BD"/>
    <w:multiLevelType w:val="hybridMultilevel"/>
    <w:tmpl w:val="256C279C"/>
    <w:lvl w:ilvl="0" w:tplc="FFFFFFFF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16085624"/>
    <w:multiLevelType w:val="multilevel"/>
    <w:tmpl w:val="C4265B42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990D0D"/>
    <w:multiLevelType w:val="hybridMultilevel"/>
    <w:tmpl w:val="CCBCC3D2"/>
    <w:lvl w:ilvl="0" w:tplc="ABC8C2AC">
      <w:start w:val="1"/>
      <w:numFmt w:val="decimal"/>
      <w:lvlText w:val="%1."/>
      <w:lvlJc w:val="left"/>
      <w:pPr>
        <w:tabs>
          <w:tab w:val="num" w:pos="1929"/>
        </w:tabs>
        <w:ind w:left="1929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6">
    <w:nsid w:val="210F701C"/>
    <w:multiLevelType w:val="multilevel"/>
    <w:tmpl w:val="7C82F6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DC0844"/>
    <w:multiLevelType w:val="hybridMultilevel"/>
    <w:tmpl w:val="DFA0AF52"/>
    <w:lvl w:ilvl="0" w:tplc="FFFFFFFF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8">
    <w:nsid w:val="238E2672"/>
    <w:multiLevelType w:val="hybridMultilevel"/>
    <w:tmpl w:val="4C40B9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F894B00"/>
    <w:multiLevelType w:val="multilevel"/>
    <w:tmpl w:val="0EBA3D22"/>
    <w:lvl w:ilvl="0">
      <w:start w:val="1"/>
      <w:numFmt w:val="bullet"/>
      <w:lvlText w:val="♦"/>
      <w:lvlJc w:val="left"/>
      <w:rPr>
        <w:rFonts w:ascii="Arial Narrow" w:eastAsia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25"/>
        <w:szCs w:val="25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FA75597"/>
    <w:multiLevelType w:val="hybridMultilevel"/>
    <w:tmpl w:val="812AC8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BF2360"/>
    <w:multiLevelType w:val="multilevel"/>
    <w:tmpl w:val="AA564C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497"/>
        </w:tabs>
        <w:ind w:left="14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94"/>
        </w:tabs>
        <w:ind w:left="29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491"/>
        </w:tabs>
        <w:ind w:left="44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28"/>
        </w:tabs>
        <w:ind w:left="56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125"/>
        </w:tabs>
        <w:ind w:left="71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62"/>
        </w:tabs>
        <w:ind w:left="82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759"/>
        </w:tabs>
        <w:ind w:left="97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256"/>
        </w:tabs>
        <w:ind w:left="11256" w:hanging="2160"/>
      </w:pPr>
      <w:rPr>
        <w:rFonts w:hint="default"/>
      </w:rPr>
    </w:lvl>
  </w:abstractNum>
  <w:abstractNum w:abstractNumId="12">
    <w:nsid w:val="329072D4"/>
    <w:multiLevelType w:val="hybridMultilevel"/>
    <w:tmpl w:val="FD7E5596"/>
    <w:lvl w:ilvl="0" w:tplc="0419000F">
      <w:start w:val="1"/>
      <w:numFmt w:val="decimal"/>
      <w:lvlText w:val="%1."/>
      <w:lvlJc w:val="left"/>
      <w:pPr>
        <w:ind w:left="1277" w:hanging="360"/>
      </w:pPr>
    </w:lvl>
    <w:lvl w:ilvl="1" w:tplc="04190019" w:tentative="1">
      <w:start w:val="1"/>
      <w:numFmt w:val="lowerLetter"/>
      <w:lvlText w:val="%2."/>
      <w:lvlJc w:val="left"/>
      <w:pPr>
        <w:ind w:left="1997" w:hanging="360"/>
      </w:pPr>
    </w:lvl>
    <w:lvl w:ilvl="2" w:tplc="0419001B" w:tentative="1">
      <w:start w:val="1"/>
      <w:numFmt w:val="lowerRoman"/>
      <w:lvlText w:val="%3."/>
      <w:lvlJc w:val="right"/>
      <w:pPr>
        <w:ind w:left="2717" w:hanging="180"/>
      </w:pPr>
    </w:lvl>
    <w:lvl w:ilvl="3" w:tplc="0419000F" w:tentative="1">
      <w:start w:val="1"/>
      <w:numFmt w:val="decimal"/>
      <w:lvlText w:val="%4."/>
      <w:lvlJc w:val="left"/>
      <w:pPr>
        <w:ind w:left="3437" w:hanging="360"/>
      </w:pPr>
    </w:lvl>
    <w:lvl w:ilvl="4" w:tplc="04190019" w:tentative="1">
      <w:start w:val="1"/>
      <w:numFmt w:val="lowerLetter"/>
      <w:lvlText w:val="%5."/>
      <w:lvlJc w:val="left"/>
      <w:pPr>
        <w:ind w:left="4157" w:hanging="360"/>
      </w:pPr>
    </w:lvl>
    <w:lvl w:ilvl="5" w:tplc="0419001B" w:tentative="1">
      <w:start w:val="1"/>
      <w:numFmt w:val="lowerRoman"/>
      <w:lvlText w:val="%6."/>
      <w:lvlJc w:val="right"/>
      <w:pPr>
        <w:ind w:left="4877" w:hanging="180"/>
      </w:pPr>
    </w:lvl>
    <w:lvl w:ilvl="6" w:tplc="0419000F" w:tentative="1">
      <w:start w:val="1"/>
      <w:numFmt w:val="decimal"/>
      <w:lvlText w:val="%7."/>
      <w:lvlJc w:val="left"/>
      <w:pPr>
        <w:ind w:left="5597" w:hanging="360"/>
      </w:pPr>
    </w:lvl>
    <w:lvl w:ilvl="7" w:tplc="04190019" w:tentative="1">
      <w:start w:val="1"/>
      <w:numFmt w:val="lowerLetter"/>
      <w:lvlText w:val="%8."/>
      <w:lvlJc w:val="left"/>
      <w:pPr>
        <w:ind w:left="6317" w:hanging="360"/>
      </w:pPr>
    </w:lvl>
    <w:lvl w:ilvl="8" w:tplc="0419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13">
    <w:nsid w:val="34A145D8"/>
    <w:multiLevelType w:val="multilevel"/>
    <w:tmpl w:val="8572D4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2"/>
      <w:numFmt w:val="upperLetter"/>
      <w:lvlText w:val="%2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4DE5DBB"/>
    <w:multiLevelType w:val="hybridMultilevel"/>
    <w:tmpl w:val="40464D50"/>
    <w:lvl w:ilvl="0" w:tplc="60C871CA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 w:hint="default"/>
      </w:rPr>
    </w:lvl>
    <w:lvl w:ilvl="1" w:tplc="F64E9EA2">
      <w:numFmt w:val="none"/>
      <w:lvlText w:val=""/>
      <w:lvlJc w:val="left"/>
      <w:pPr>
        <w:tabs>
          <w:tab w:val="num" w:pos="360"/>
        </w:tabs>
      </w:pPr>
    </w:lvl>
    <w:lvl w:ilvl="2" w:tplc="14427BD8">
      <w:numFmt w:val="none"/>
      <w:lvlText w:val=""/>
      <w:lvlJc w:val="left"/>
      <w:pPr>
        <w:tabs>
          <w:tab w:val="num" w:pos="360"/>
        </w:tabs>
      </w:pPr>
    </w:lvl>
    <w:lvl w:ilvl="3" w:tplc="9E9C54D2">
      <w:numFmt w:val="none"/>
      <w:lvlText w:val=""/>
      <w:lvlJc w:val="left"/>
      <w:pPr>
        <w:tabs>
          <w:tab w:val="num" w:pos="360"/>
        </w:tabs>
      </w:pPr>
    </w:lvl>
    <w:lvl w:ilvl="4" w:tplc="4DEA5EE8">
      <w:numFmt w:val="none"/>
      <w:lvlText w:val=""/>
      <w:lvlJc w:val="left"/>
      <w:pPr>
        <w:tabs>
          <w:tab w:val="num" w:pos="360"/>
        </w:tabs>
      </w:pPr>
    </w:lvl>
    <w:lvl w:ilvl="5" w:tplc="590A37FA">
      <w:numFmt w:val="none"/>
      <w:lvlText w:val=""/>
      <w:lvlJc w:val="left"/>
      <w:pPr>
        <w:tabs>
          <w:tab w:val="num" w:pos="360"/>
        </w:tabs>
      </w:pPr>
    </w:lvl>
    <w:lvl w:ilvl="6" w:tplc="EF08BA88">
      <w:numFmt w:val="none"/>
      <w:lvlText w:val=""/>
      <w:lvlJc w:val="left"/>
      <w:pPr>
        <w:tabs>
          <w:tab w:val="num" w:pos="360"/>
        </w:tabs>
      </w:pPr>
    </w:lvl>
    <w:lvl w:ilvl="7" w:tplc="639A629A">
      <w:numFmt w:val="none"/>
      <w:lvlText w:val=""/>
      <w:lvlJc w:val="left"/>
      <w:pPr>
        <w:tabs>
          <w:tab w:val="num" w:pos="360"/>
        </w:tabs>
      </w:pPr>
    </w:lvl>
    <w:lvl w:ilvl="8" w:tplc="25C6A822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389024B1"/>
    <w:multiLevelType w:val="hybridMultilevel"/>
    <w:tmpl w:val="63B47CF4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3D966200"/>
    <w:multiLevelType w:val="hybridMultilevel"/>
    <w:tmpl w:val="5178E326"/>
    <w:lvl w:ilvl="0" w:tplc="BC8E09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32"/>
        <w:szCs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7350721"/>
    <w:multiLevelType w:val="multilevel"/>
    <w:tmpl w:val="3A82EB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97C6890"/>
    <w:multiLevelType w:val="hybridMultilevel"/>
    <w:tmpl w:val="6FFC8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356927"/>
    <w:multiLevelType w:val="hybridMultilevel"/>
    <w:tmpl w:val="7054D0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06DFE"/>
    <w:multiLevelType w:val="multilevel"/>
    <w:tmpl w:val="1D96586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88"/>
        </w:tabs>
        <w:ind w:left="98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21">
    <w:nsid w:val="59F60CE3"/>
    <w:multiLevelType w:val="hybridMultilevel"/>
    <w:tmpl w:val="09A08970"/>
    <w:lvl w:ilvl="0" w:tplc="2400581E">
      <w:start w:val="1"/>
      <w:numFmt w:val="decimal"/>
      <w:lvlText w:val="%1."/>
      <w:lvlJc w:val="left"/>
      <w:pPr>
        <w:tabs>
          <w:tab w:val="num" w:pos="1989"/>
        </w:tabs>
        <w:ind w:left="1989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2">
    <w:nsid w:val="66C150CB"/>
    <w:multiLevelType w:val="multilevel"/>
    <w:tmpl w:val="1D96586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23">
    <w:nsid w:val="671B3D49"/>
    <w:multiLevelType w:val="hybridMultilevel"/>
    <w:tmpl w:val="E188A844"/>
    <w:lvl w:ilvl="0" w:tplc="FFFFFFFF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6B695F1F"/>
    <w:multiLevelType w:val="singleLevel"/>
    <w:tmpl w:val="F8BCE24A"/>
    <w:lvl w:ilvl="0">
      <w:start w:val="1"/>
      <w:numFmt w:val="decimal"/>
      <w:lvlText w:val="%1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5">
    <w:nsid w:val="70A81D6C"/>
    <w:multiLevelType w:val="multilevel"/>
    <w:tmpl w:val="58C2846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97"/>
        </w:tabs>
        <w:ind w:left="14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94"/>
        </w:tabs>
        <w:ind w:left="29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491"/>
        </w:tabs>
        <w:ind w:left="44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28"/>
        </w:tabs>
        <w:ind w:left="56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125"/>
        </w:tabs>
        <w:ind w:left="71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62"/>
        </w:tabs>
        <w:ind w:left="82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759"/>
        </w:tabs>
        <w:ind w:left="97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256"/>
        </w:tabs>
        <w:ind w:left="11256" w:hanging="2160"/>
      </w:pPr>
      <w:rPr>
        <w:rFonts w:hint="default"/>
      </w:rPr>
    </w:lvl>
  </w:abstractNum>
  <w:abstractNum w:abstractNumId="26">
    <w:nsid w:val="72FA2D83"/>
    <w:multiLevelType w:val="hybridMultilevel"/>
    <w:tmpl w:val="812880B0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7">
    <w:nsid w:val="799C1FF2"/>
    <w:multiLevelType w:val="hybridMultilevel"/>
    <w:tmpl w:val="BC9C1C9A"/>
    <w:lvl w:ilvl="0" w:tplc="0D525CC8">
      <w:start w:val="12"/>
      <w:numFmt w:val="decimal"/>
      <w:lvlText w:val="%1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8">
    <w:nsid w:val="7A544D0C"/>
    <w:multiLevelType w:val="hybridMultilevel"/>
    <w:tmpl w:val="1DF0C8F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AD33FC5"/>
    <w:multiLevelType w:val="multilevel"/>
    <w:tmpl w:val="6CB4A804"/>
    <w:lvl w:ilvl="0">
      <w:start w:val="100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en-US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C965170"/>
    <w:multiLevelType w:val="multilevel"/>
    <w:tmpl w:val="D2EAE360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F67639A"/>
    <w:multiLevelType w:val="hybridMultilevel"/>
    <w:tmpl w:val="3DAA32FA"/>
    <w:lvl w:ilvl="0" w:tplc="FFFFFFFF">
      <w:start w:val="1"/>
      <w:numFmt w:val="decimal"/>
      <w:lvlText w:val="%1."/>
      <w:lvlJc w:val="left"/>
      <w:pPr>
        <w:tabs>
          <w:tab w:val="num" w:pos="1095"/>
        </w:tabs>
        <w:ind w:left="1095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31"/>
  </w:num>
  <w:num w:numId="5">
    <w:abstractNumId w:val="3"/>
  </w:num>
  <w:num w:numId="6">
    <w:abstractNumId w:val="2"/>
  </w:num>
  <w:num w:numId="7">
    <w:abstractNumId w:val="23"/>
  </w:num>
  <w:num w:numId="8">
    <w:abstractNumId w:val="15"/>
  </w:num>
  <w:num w:numId="9">
    <w:abstractNumId w:val="28"/>
  </w:num>
  <w:num w:numId="10">
    <w:abstractNumId w:val="1"/>
  </w:num>
  <w:num w:numId="11">
    <w:abstractNumId w:val="22"/>
  </w:num>
  <w:num w:numId="12">
    <w:abstractNumId w:val="20"/>
  </w:num>
  <w:num w:numId="13">
    <w:abstractNumId w:val="25"/>
  </w:num>
  <w:num w:numId="14">
    <w:abstractNumId w:val="11"/>
  </w:num>
  <w:num w:numId="15">
    <w:abstractNumId w:val="21"/>
  </w:num>
  <w:num w:numId="16">
    <w:abstractNumId w:val="24"/>
  </w:num>
  <w:num w:numId="17">
    <w:abstractNumId w:val="14"/>
  </w:num>
  <w:num w:numId="18">
    <w:abstractNumId w:val="5"/>
  </w:num>
  <w:num w:numId="19">
    <w:abstractNumId w:val="27"/>
  </w:num>
  <w:num w:numId="20">
    <w:abstractNumId w:val="16"/>
  </w:num>
  <w:num w:numId="21">
    <w:abstractNumId w:val="10"/>
  </w:num>
  <w:num w:numId="22">
    <w:abstractNumId w:val="6"/>
  </w:num>
  <w:num w:numId="23">
    <w:abstractNumId w:val="18"/>
  </w:num>
  <w:num w:numId="24">
    <w:abstractNumId w:val="4"/>
  </w:num>
  <w:num w:numId="25">
    <w:abstractNumId w:val="19"/>
  </w:num>
  <w:num w:numId="26">
    <w:abstractNumId w:val="12"/>
  </w:num>
  <w:num w:numId="27">
    <w:abstractNumId w:val="9"/>
  </w:num>
  <w:num w:numId="28">
    <w:abstractNumId w:val="17"/>
  </w:num>
  <w:num w:numId="29">
    <w:abstractNumId w:val="30"/>
  </w:num>
  <w:num w:numId="30">
    <w:abstractNumId w:val="13"/>
  </w:num>
  <w:num w:numId="31">
    <w:abstractNumId w:val="29"/>
  </w:num>
  <w:num w:numId="32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stylePaneFormatFilter w:val="3F01"/>
  <w:defaultTabStop w:val="709"/>
  <w:drawingGridHorizontalSpacing w:val="57"/>
  <w:drawingGridVerticalSpacing w:val="57"/>
  <w:doNotUseMarginsForDrawingGridOrigin/>
  <w:drawingGridHorizontalOrigin w:val="1134"/>
  <w:drawingGridVerticalOrigin w:val="397"/>
  <w:noPunctuationKerning/>
  <w:characterSpacingControl w:val="doNotCompress"/>
  <w:hdrShapeDefaults>
    <o:shapedefaults v:ext="edit" spidmax="5122" style="mso-position-vertical-relative:line" fill="f" fillcolor="white">
      <v:fill color="white" on="f"/>
      <v:stroke weight=".5pt"/>
      <o:colormenu v:ext="edit" fillcolor="none" strokecolor="non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776F30"/>
    <w:rsid w:val="000121D5"/>
    <w:rsid w:val="0002513B"/>
    <w:rsid w:val="000355C3"/>
    <w:rsid w:val="000463BE"/>
    <w:rsid w:val="00051546"/>
    <w:rsid w:val="00052E37"/>
    <w:rsid w:val="000710D3"/>
    <w:rsid w:val="0007120F"/>
    <w:rsid w:val="000844C3"/>
    <w:rsid w:val="00084D0D"/>
    <w:rsid w:val="0009048D"/>
    <w:rsid w:val="00093162"/>
    <w:rsid w:val="000B0028"/>
    <w:rsid w:val="000B1C2A"/>
    <w:rsid w:val="000B6ADA"/>
    <w:rsid w:val="000D1121"/>
    <w:rsid w:val="000E3DD1"/>
    <w:rsid w:val="000F72CF"/>
    <w:rsid w:val="000F7EA6"/>
    <w:rsid w:val="00126A60"/>
    <w:rsid w:val="00136E92"/>
    <w:rsid w:val="00140C36"/>
    <w:rsid w:val="00151ACB"/>
    <w:rsid w:val="00153E16"/>
    <w:rsid w:val="0015458A"/>
    <w:rsid w:val="0016015F"/>
    <w:rsid w:val="00160CBC"/>
    <w:rsid w:val="00165D0A"/>
    <w:rsid w:val="00166D57"/>
    <w:rsid w:val="00220D98"/>
    <w:rsid w:val="00232B6E"/>
    <w:rsid w:val="00244E55"/>
    <w:rsid w:val="00245737"/>
    <w:rsid w:val="0026262D"/>
    <w:rsid w:val="00262D81"/>
    <w:rsid w:val="002727BC"/>
    <w:rsid w:val="00274482"/>
    <w:rsid w:val="00292D80"/>
    <w:rsid w:val="00295711"/>
    <w:rsid w:val="002A1C97"/>
    <w:rsid w:val="002C121C"/>
    <w:rsid w:val="002C27C2"/>
    <w:rsid w:val="002D3DE4"/>
    <w:rsid w:val="002D637C"/>
    <w:rsid w:val="002F17A2"/>
    <w:rsid w:val="003443D5"/>
    <w:rsid w:val="00366E50"/>
    <w:rsid w:val="0038373A"/>
    <w:rsid w:val="003E23D3"/>
    <w:rsid w:val="003E318F"/>
    <w:rsid w:val="003F2703"/>
    <w:rsid w:val="003F4F8E"/>
    <w:rsid w:val="003F7BBF"/>
    <w:rsid w:val="0040038F"/>
    <w:rsid w:val="004448B4"/>
    <w:rsid w:val="00454222"/>
    <w:rsid w:val="004A5BB3"/>
    <w:rsid w:val="00504D80"/>
    <w:rsid w:val="00547C00"/>
    <w:rsid w:val="00582E2A"/>
    <w:rsid w:val="005B54C9"/>
    <w:rsid w:val="005D1687"/>
    <w:rsid w:val="00605882"/>
    <w:rsid w:val="00606550"/>
    <w:rsid w:val="006A21F5"/>
    <w:rsid w:val="006A4873"/>
    <w:rsid w:val="006B22A6"/>
    <w:rsid w:val="006C3964"/>
    <w:rsid w:val="006C3C86"/>
    <w:rsid w:val="007075D4"/>
    <w:rsid w:val="0071280C"/>
    <w:rsid w:val="00713F90"/>
    <w:rsid w:val="0073043C"/>
    <w:rsid w:val="00776F30"/>
    <w:rsid w:val="0078556A"/>
    <w:rsid w:val="00786B3D"/>
    <w:rsid w:val="00787217"/>
    <w:rsid w:val="007A5069"/>
    <w:rsid w:val="007E12D1"/>
    <w:rsid w:val="007E54F6"/>
    <w:rsid w:val="0081251F"/>
    <w:rsid w:val="00822570"/>
    <w:rsid w:val="00830A2E"/>
    <w:rsid w:val="00834956"/>
    <w:rsid w:val="008452E7"/>
    <w:rsid w:val="0084575A"/>
    <w:rsid w:val="00845A47"/>
    <w:rsid w:val="00856882"/>
    <w:rsid w:val="0087151D"/>
    <w:rsid w:val="00873AF0"/>
    <w:rsid w:val="008A6E87"/>
    <w:rsid w:val="008B107E"/>
    <w:rsid w:val="008C4277"/>
    <w:rsid w:val="008C5554"/>
    <w:rsid w:val="008E010F"/>
    <w:rsid w:val="008E76D5"/>
    <w:rsid w:val="0090244B"/>
    <w:rsid w:val="009414E2"/>
    <w:rsid w:val="00946DDC"/>
    <w:rsid w:val="00960BFD"/>
    <w:rsid w:val="00963A51"/>
    <w:rsid w:val="00976BFD"/>
    <w:rsid w:val="00986A32"/>
    <w:rsid w:val="009A2848"/>
    <w:rsid w:val="009C0C4F"/>
    <w:rsid w:val="009D7F3D"/>
    <w:rsid w:val="00A028F6"/>
    <w:rsid w:val="00A11A63"/>
    <w:rsid w:val="00A16B39"/>
    <w:rsid w:val="00A17049"/>
    <w:rsid w:val="00A30A58"/>
    <w:rsid w:val="00A327F5"/>
    <w:rsid w:val="00A4776E"/>
    <w:rsid w:val="00A47E1A"/>
    <w:rsid w:val="00A5382C"/>
    <w:rsid w:val="00A81A00"/>
    <w:rsid w:val="00A926E9"/>
    <w:rsid w:val="00A96B84"/>
    <w:rsid w:val="00A973C1"/>
    <w:rsid w:val="00AA6321"/>
    <w:rsid w:val="00AB72E2"/>
    <w:rsid w:val="00AD172C"/>
    <w:rsid w:val="00AF508E"/>
    <w:rsid w:val="00B16F1F"/>
    <w:rsid w:val="00B231C8"/>
    <w:rsid w:val="00B2384F"/>
    <w:rsid w:val="00B300D9"/>
    <w:rsid w:val="00B5487C"/>
    <w:rsid w:val="00B57D56"/>
    <w:rsid w:val="00B84556"/>
    <w:rsid w:val="00B90DBA"/>
    <w:rsid w:val="00BA1CAC"/>
    <w:rsid w:val="00BB69CA"/>
    <w:rsid w:val="00BD5D8E"/>
    <w:rsid w:val="00BE0BC2"/>
    <w:rsid w:val="00C0409E"/>
    <w:rsid w:val="00C115CC"/>
    <w:rsid w:val="00C23966"/>
    <w:rsid w:val="00C2529F"/>
    <w:rsid w:val="00C319C7"/>
    <w:rsid w:val="00C32DB3"/>
    <w:rsid w:val="00C66023"/>
    <w:rsid w:val="00C73B32"/>
    <w:rsid w:val="00CA520D"/>
    <w:rsid w:val="00CB3F49"/>
    <w:rsid w:val="00CC1F28"/>
    <w:rsid w:val="00CC5351"/>
    <w:rsid w:val="00CE5EB4"/>
    <w:rsid w:val="00D04FD1"/>
    <w:rsid w:val="00D17B7F"/>
    <w:rsid w:val="00D20FCF"/>
    <w:rsid w:val="00D311D1"/>
    <w:rsid w:val="00D32651"/>
    <w:rsid w:val="00D43E38"/>
    <w:rsid w:val="00D46DBB"/>
    <w:rsid w:val="00D54441"/>
    <w:rsid w:val="00D765A4"/>
    <w:rsid w:val="00DB1CD1"/>
    <w:rsid w:val="00DC710F"/>
    <w:rsid w:val="00DF6F2C"/>
    <w:rsid w:val="00E001F0"/>
    <w:rsid w:val="00E04BF1"/>
    <w:rsid w:val="00E14785"/>
    <w:rsid w:val="00E33CD6"/>
    <w:rsid w:val="00E91903"/>
    <w:rsid w:val="00E91906"/>
    <w:rsid w:val="00EA7DB3"/>
    <w:rsid w:val="00EB1FB1"/>
    <w:rsid w:val="00EC3816"/>
    <w:rsid w:val="00EE2497"/>
    <w:rsid w:val="00F36FD8"/>
    <w:rsid w:val="00F475E3"/>
    <w:rsid w:val="00F520CF"/>
    <w:rsid w:val="00F66FDA"/>
    <w:rsid w:val="00F91988"/>
    <w:rsid w:val="00F944CD"/>
    <w:rsid w:val="00FA5E50"/>
    <w:rsid w:val="00FD2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 style="mso-position-vertical-relative:line" fill="f" fillcolor="white">
      <v:fill color="white" on="f"/>
      <v:stroke weight=".5pt"/>
      <o:colormenu v:ext="edit" fillcolor="none" strokecolor="none"/>
    </o:shapedefaults>
    <o:shapelayout v:ext="edit">
      <o:idmap v:ext="edit" data="2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17A2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0121D5"/>
    <w:pPr>
      <w:keepNext/>
      <w:jc w:val="center"/>
      <w:outlineLvl w:val="0"/>
    </w:pPr>
    <w:rPr>
      <w:rFonts w:ascii="Arial" w:hAnsi="Arial" w:cs="Arial"/>
      <w:i/>
      <w:iCs/>
      <w:sz w:val="28"/>
    </w:rPr>
  </w:style>
  <w:style w:type="paragraph" w:styleId="2">
    <w:name w:val="heading 2"/>
    <w:basedOn w:val="a"/>
    <w:next w:val="a"/>
    <w:qFormat/>
    <w:rsid w:val="000121D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121D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121D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0121D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0121D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0121D5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0121D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0121D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21D5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0121D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121D5"/>
  </w:style>
  <w:style w:type="paragraph" w:styleId="a6">
    <w:name w:val="Body Text"/>
    <w:basedOn w:val="a"/>
    <w:rsid w:val="000121D5"/>
    <w:pPr>
      <w:jc w:val="both"/>
    </w:pPr>
    <w:rPr>
      <w:b/>
      <w:sz w:val="28"/>
      <w:szCs w:val="28"/>
    </w:rPr>
  </w:style>
  <w:style w:type="paragraph" w:styleId="a7">
    <w:name w:val="Body Text Indent"/>
    <w:basedOn w:val="a"/>
    <w:rsid w:val="000121D5"/>
    <w:pPr>
      <w:spacing w:line="360" w:lineRule="auto"/>
      <w:ind w:right="170" w:firstLine="1080"/>
      <w:jc w:val="both"/>
    </w:pPr>
    <w:rPr>
      <w:sz w:val="28"/>
      <w:szCs w:val="28"/>
    </w:rPr>
  </w:style>
  <w:style w:type="paragraph" w:styleId="20">
    <w:name w:val="Body Text 2"/>
    <w:basedOn w:val="a"/>
    <w:rsid w:val="000121D5"/>
    <w:pPr>
      <w:spacing w:line="360" w:lineRule="auto"/>
      <w:ind w:right="170"/>
      <w:jc w:val="both"/>
    </w:pPr>
    <w:rPr>
      <w:sz w:val="28"/>
    </w:rPr>
  </w:style>
  <w:style w:type="paragraph" w:styleId="a8">
    <w:name w:val="Block Text"/>
    <w:basedOn w:val="a"/>
    <w:rsid w:val="000121D5"/>
    <w:pPr>
      <w:spacing w:line="360" w:lineRule="auto"/>
      <w:ind w:left="284" w:right="170" w:firstLine="567"/>
      <w:jc w:val="both"/>
    </w:pPr>
    <w:rPr>
      <w:sz w:val="28"/>
    </w:rPr>
  </w:style>
  <w:style w:type="table" w:styleId="a9">
    <w:name w:val="Table Grid"/>
    <w:basedOn w:val="a1"/>
    <w:rsid w:val="00713F90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semiHidden/>
    <w:rsid w:val="000121D5"/>
    <w:rPr>
      <w:rFonts w:ascii="Tahoma" w:hAnsi="Tahoma" w:cs="Tahoma"/>
      <w:sz w:val="16"/>
      <w:szCs w:val="16"/>
    </w:rPr>
  </w:style>
  <w:style w:type="paragraph" w:styleId="ab">
    <w:name w:val="caption"/>
    <w:basedOn w:val="a"/>
    <w:next w:val="a"/>
    <w:qFormat/>
    <w:rsid w:val="008A6E87"/>
    <w:pPr>
      <w:spacing w:before="120" w:after="120"/>
    </w:pPr>
    <w:rPr>
      <w:b/>
      <w:bCs/>
    </w:rPr>
  </w:style>
  <w:style w:type="character" w:customStyle="1" w:styleId="60">
    <w:name w:val="Основной текст (6)_"/>
    <w:basedOn w:val="a0"/>
    <w:link w:val="61"/>
    <w:rsid w:val="00B2384F"/>
    <w:rPr>
      <w:sz w:val="18"/>
      <w:szCs w:val="18"/>
      <w:shd w:val="clear" w:color="auto" w:fill="FFFFFF"/>
    </w:rPr>
  </w:style>
  <w:style w:type="character" w:customStyle="1" w:styleId="62">
    <w:name w:val="Основной текст (6) + Курсив"/>
    <w:basedOn w:val="60"/>
    <w:rsid w:val="00B2384F"/>
    <w:rPr>
      <w:i/>
      <w:iCs/>
    </w:rPr>
  </w:style>
  <w:style w:type="character" w:customStyle="1" w:styleId="6105pt">
    <w:name w:val="Основной текст (6) + 10;5 pt;Курсив"/>
    <w:basedOn w:val="60"/>
    <w:rsid w:val="00B2384F"/>
    <w:rPr>
      <w:i/>
      <w:iCs/>
      <w:spacing w:val="0"/>
      <w:sz w:val="21"/>
      <w:szCs w:val="21"/>
    </w:rPr>
  </w:style>
  <w:style w:type="paragraph" w:customStyle="1" w:styleId="61">
    <w:name w:val="Основной текст (6)"/>
    <w:basedOn w:val="a"/>
    <w:link w:val="60"/>
    <w:rsid w:val="00B2384F"/>
    <w:pPr>
      <w:widowControl/>
      <w:shd w:val="clear" w:color="auto" w:fill="FFFFFF"/>
      <w:autoSpaceDE/>
      <w:autoSpaceDN/>
      <w:adjustRightInd/>
      <w:spacing w:line="0" w:lineRule="atLeast"/>
      <w:ind w:hanging="280"/>
    </w:pPr>
    <w:rPr>
      <w:sz w:val="18"/>
      <w:szCs w:val="18"/>
    </w:rPr>
  </w:style>
  <w:style w:type="paragraph" w:styleId="ac">
    <w:name w:val="List Paragraph"/>
    <w:basedOn w:val="a"/>
    <w:uiPriority w:val="34"/>
    <w:qFormat/>
    <w:rsid w:val="00B2384F"/>
    <w:pPr>
      <w:ind w:left="720"/>
      <w:contextualSpacing/>
    </w:pPr>
  </w:style>
  <w:style w:type="character" w:customStyle="1" w:styleId="13">
    <w:name w:val="Основной текст (13)_"/>
    <w:basedOn w:val="a0"/>
    <w:link w:val="130"/>
    <w:rsid w:val="00B2384F"/>
    <w:rPr>
      <w:sz w:val="25"/>
      <w:szCs w:val="25"/>
      <w:shd w:val="clear" w:color="auto" w:fill="FFFFFF"/>
    </w:rPr>
  </w:style>
  <w:style w:type="character" w:customStyle="1" w:styleId="130pt">
    <w:name w:val="Основной текст (13) + Курсив;Интервал 0 pt"/>
    <w:basedOn w:val="13"/>
    <w:rsid w:val="00B2384F"/>
    <w:rPr>
      <w:i/>
      <w:iCs/>
      <w:spacing w:val="-10"/>
    </w:rPr>
  </w:style>
  <w:style w:type="paragraph" w:customStyle="1" w:styleId="130">
    <w:name w:val="Основной текст (13)"/>
    <w:basedOn w:val="a"/>
    <w:link w:val="13"/>
    <w:rsid w:val="00B2384F"/>
    <w:pPr>
      <w:widowControl/>
      <w:shd w:val="clear" w:color="auto" w:fill="FFFFFF"/>
      <w:autoSpaceDE/>
      <w:autoSpaceDN/>
      <w:adjustRightInd/>
      <w:spacing w:line="0" w:lineRule="atLeast"/>
      <w:ind w:hanging="4300"/>
    </w:pPr>
    <w:rPr>
      <w:sz w:val="25"/>
      <w:szCs w:val="25"/>
    </w:rPr>
  </w:style>
  <w:style w:type="character" w:customStyle="1" w:styleId="Sylfaen125pt">
    <w:name w:val="Колонтитул + Sylfaen;12;5 pt;Полужирный;Курсив"/>
    <w:basedOn w:val="a0"/>
    <w:rsid w:val="00B2384F"/>
    <w:rPr>
      <w:rFonts w:ascii="Sylfaen" w:eastAsia="Sylfaen" w:hAnsi="Sylfaen" w:cs="Sylfaen"/>
      <w:b/>
      <w:bCs/>
      <w:i/>
      <w:iCs/>
      <w:smallCaps w:val="0"/>
      <w:strike w:val="0"/>
      <w:spacing w:val="0"/>
      <w:sz w:val="25"/>
      <w:szCs w:val="25"/>
      <w:shd w:val="clear" w:color="auto" w:fill="FFFFFF"/>
    </w:rPr>
  </w:style>
  <w:style w:type="character" w:customStyle="1" w:styleId="ad">
    <w:name w:val="Основной текст_"/>
    <w:basedOn w:val="a0"/>
    <w:link w:val="30"/>
    <w:rsid w:val="00B2384F"/>
    <w:rPr>
      <w:sz w:val="21"/>
      <w:szCs w:val="21"/>
      <w:shd w:val="clear" w:color="auto" w:fill="FFFFFF"/>
    </w:rPr>
  </w:style>
  <w:style w:type="character" w:customStyle="1" w:styleId="12">
    <w:name w:val="Основной текст (12)_"/>
    <w:basedOn w:val="a0"/>
    <w:link w:val="120"/>
    <w:rsid w:val="00B2384F"/>
    <w:rPr>
      <w:sz w:val="19"/>
      <w:szCs w:val="19"/>
      <w:shd w:val="clear" w:color="auto" w:fill="FFFFFF"/>
    </w:rPr>
  </w:style>
  <w:style w:type="character" w:customStyle="1" w:styleId="ae">
    <w:name w:val="Основной текст + Курсив"/>
    <w:basedOn w:val="ad"/>
    <w:rsid w:val="00B2384F"/>
    <w:rPr>
      <w:i/>
      <w:iCs/>
    </w:rPr>
  </w:style>
  <w:style w:type="paragraph" w:customStyle="1" w:styleId="30">
    <w:name w:val="Основной текст3"/>
    <w:basedOn w:val="a"/>
    <w:link w:val="ad"/>
    <w:rsid w:val="00B2384F"/>
    <w:pPr>
      <w:widowControl/>
      <w:shd w:val="clear" w:color="auto" w:fill="FFFFFF"/>
      <w:autoSpaceDE/>
      <w:autoSpaceDN/>
      <w:adjustRightInd/>
      <w:spacing w:line="222" w:lineRule="exact"/>
      <w:ind w:hanging="300"/>
      <w:jc w:val="both"/>
    </w:pPr>
    <w:rPr>
      <w:sz w:val="21"/>
      <w:szCs w:val="21"/>
    </w:rPr>
  </w:style>
  <w:style w:type="paragraph" w:customStyle="1" w:styleId="120">
    <w:name w:val="Основной текст (12)"/>
    <w:basedOn w:val="a"/>
    <w:link w:val="12"/>
    <w:rsid w:val="00B2384F"/>
    <w:pPr>
      <w:widowControl/>
      <w:shd w:val="clear" w:color="auto" w:fill="FFFFFF"/>
      <w:autoSpaceDE/>
      <w:autoSpaceDN/>
      <w:adjustRightInd/>
      <w:spacing w:before="60" w:after="60" w:line="211" w:lineRule="exact"/>
      <w:jc w:val="center"/>
    </w:pPr>
    <w:rPr>
      <w:sz w:val="19"/>
      <w:szCs w:val="19"/>
    </w:rPr>
  </w:style>
  <w:style w:type="character" w:customStyle="1" w:styleId="50">
    <w:name w:val="Основной текст (5) + Не курсив"/>
    <w:basedOn w:val="a0"/>
    <w:rsid w:val="00B2384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Verdana8pt-1pt">
    <w:name w:val="Колонтитул + Verdana;8 pt;Полужирный;Интервал -1 pt"/>
    <w:basedOn w:val="a0"/>
    <w:rsid w:val="00CA520D"/>
    <w:rPr>
      <w:rFonts w:ascii="Verdana" w:eastAsia="Verdana" w:hAnsi="Verdana" w:cs="Verdana"/>
      <w:b/>
      <w:bCs/>
      <w:i w:val="0"/>
      <w:iCs w:val="0"/>
      <w:smallCaps w:val="0"/>
      <w:strike w:val="0"/>
      <w:spacing w:val="-20"/>
      <w:sz w:val="16"/>
      <w:szCs w:val="16"/>
      <w:shd w:val="clear" w:color="auto" w:fill="FFFFFF"/>
    </w:rPr>
  </w:style>
  <w:style w:type="character" w:customStyle="1" w:styleId="10pt">
    <w:name w:val="Основной текст + 10 pt;Курсив"/>
    <w:basedOn w:val="ad"/>
    <w:rsid w:val="00CA520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51">
    <w:name w:val="Основной текст (5)_"/>
    <w:basedOn w:val="a0"/>
    <w:link w:val="52"/>
    <w:rsid w:val="00CA520D"/>
    <w:rPr>
      <w:sz w:val="21"/>
      <w:szCs w:val="21"/>
      <w:shd w:val="clear" w:color="auto" w:fill="FFFFFF"/>
    </w:rPr>
  </w:style>
  <w:style w:type="character" w:customStyle="1" w:styleId="1pt">
    <w:name w:val="Основной текст + Курсив;Интервал 1 pt"/>
    <w:basedOn w:val="ad"/>
    <w:rsid w:val="00CA520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0"/>
    </w:rPr>
  </w:style>
  <w:style w:type="paragraph" w:customStyle="1" w:styleId="52">
    <w:name w:val="Основной текст (5)"/>
    <w:basedOn w:val="a"/>
    <w:link w:val="51"/>
    <w:rsid w:val="00CA520D"/>
    <w:pPr>
      <w:widowControl/>
      <w:shd w:val="clear" w:color="auto" w:fill="FFFFFF"/>
      <w:autoSpaceDE/>
      <w:autoSpaceDN/>
      <w:adjustRightInd/>
      <w:spacing w:before="480" w:line="0" w:lineRule="atLeast"/>
      <w:ind w:hanging="1960"/>
    </w:pPr>
    <w:rPr>
      <w:sz w:val="21"/>
      <w:szCs w:val="21"/>
    </w:rPr>
  </w:style>
  <w:style w:type="character" w:customStyle="1" w:styleId="74">
    <w:name w:val="Основной текст (74)_"/>
    <w:basedOn w:val="a0"/>
    <w:link w:val="740"/>
    <w:rsid w:val="00CA520D"/>
    <w:rPr>
      <w:sz w:val="19"/>
      <w:szCs w:val="19"/>
      <w:shd w:val="clear" w:color="auto" w:fill="FFFFFF"/>
    </w:rPr>
  </w:style>
  <w:style w:type="paragraph" w:customStyle="1" w:styleId="740">
    <w:name w:val="Основной текст (74)"/>
    <w:basedOn w:val="a"/>
    <w:link w:val="74"/>
    <w:rsid w:val="00CA520D"/>
    <w:pPr>
      <w:widowControl/>
      <w:shd w:val="clear" w:color="auto" w:fill="FFFFFF"/>
      <w:autoSpaceDE/>
      <w:autoSpaceDN/>
      <w:adjustRightInd/>
      <w:spacing w:line="206" w:lineRule="exact"/>
      <w:jc w:val="both"/>
    </w:pPr>
    <w:rPr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1011</Words>
  <Characters>5767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NGKSTEM</Company>
  <LinksUpToDate>false</LinksUpToDate>
  <CharactersWithSpaces>6765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creator>user</dc:creator>
  <cp:lastModifiedBy>wolf</cp:lastModifiedBy>
  <cp:revision>3</cp:revision>
  <cp:lastPrinted>2008-08-26T06:45:00Z</cp:lastPrinted>
  <dcterms:created xsi:type="dcterms:W3CDTF">2011-04-06T21:40:00Z</dcterms:created>
  <dcterms:modified xsi:type="dcterms:W3CDTF">2011-04-10T01:20:00Z</dcterms:modified>
</cp:coreProperties>
</file>